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7"/>
        <w:gridCol w:w="143"/>
        <w:gridCol w:w="430"/>
        <w:gridCol w:w="3152"/>
        <w:gridCol w:w="430"/>
        <w:gridCol w:w="430"/>
        <w:gridCol w:w="143"/>
        <w:gridCol w:w="287"/>
        <w:gridCol w:w="716"/>
        <w:gridCol w:w="287"/>
        <w:gridCol w:w="429"/>
        <w:gridCol w:w="574"/>
        <w:gridCol w:w="143"/>
        <w:gridCol w:w="716"/>
        <w:gridCol w:w="430"/>
        <w:gridCol w:w="287"/>
        <w:gridCol w:w="286"/>
        <w:gridCol w:w="430"/>
        <w:gridCol w:w="143"/>
        <w:gridCol w:w="1147"/>
        <w:gridCol w:w="859"/>
        <w:gridCol w:w="287"/>
        <w:gridCol w:w="1003"/>
        <w:gridCol w:w="143"/>
        <w:gridCol w:w="430"/>
        <w:gridCol w:w="716"/>
        <w:gridCol w:w="860"/>
        <w:gridCol w:w="287"/>
      </w:tblGrid>
      <w:tr w:rsidR="00453A9C">
        <w:trPr>
          <w:trHeight w:hRule="exact" w:val="1003"/>
        </w:trPr>
        <w:tc>
          <w:tcPr>
            <w:tcW w:w="15618" w:type="dxa"/>
            <w:gridSpan w:val="29"/>
          </w:tcPr>
          <w:p w:rsidR="00453A9C" w:rsidRDefault="00453A9C">
            <w:bookmarkStart w:id="0" w:name="_GoBack"/>
            <w:bookmarkEnd w:id="0"/>
          </w:p>
        </w:tc>
      </w:tr>
      <w:tr w:rsidR="00453A9C">
        <w:trPr>
          <w:trHeight w:hRule="exact" w:val="387"/>
        </w:trPr>
        <w:tc>
          <w:tcPr>
            <w:tcW w:w="15618" w:type="dxa"/>
            <w:gridSpan w:val="29"/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А С П О Р Т</w:t>
            </w:r>
          </w:p>
        </w:tc>
      </w:tr>
      <w:tr w:rsidR="00453A9C">
        <w:trPr>
          <w:trHeight w:hRule="exact" w:val="43"/>
        </w:trPr>
        <w:tc>
          <w:tcPr>
            <w:tcW w:w="15618" w:type="dxa"/>
            <w:gridSpan w:val="29"/>
          </w:tcPr>
          <w:p w:rsidR="00453A9C" w:rsidRDefault="00453A9C"/>
        </w:tc>
      </w:tr>
      <w:tr w:rsidR="00453A9C">
        <w:trPr>
          <w:trHeight w:hRule="exact" w:val="387"/>
        </w:trPr>
        <w:tc>
          <w:tcPr>
            <w:tcW w:w="15618" w:type="dxa"/>
            <w:gridSpan w:val="29"/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453A9C">
        <w:trPr>
          <w:trHeight w:hRule="exact" w:val="43"/>
        </w:trPr>
        <w:tc>
          <w:tcPr>
            <w:tcW w:w="15618" w:type="dxa"/>
            <w:gridSpan w:val="29"/>
          </w:tcPr>
          <w:p w:rsidR="00453A9C" w:rsidRDefault="00453A9C"/>
        </w:tc>
      </w:tr>
      <w:tr w:rsidR="00453A9C">
        <w:trPr>
          <w:trHeight w:hRule="exact" w:val="573"/>
        </w:trPr>
        <w:tc>
          <w:tcPr>
            <w:tcW w:w="15618" w:type="dxa"/>
            <w:gridSpan w:val="29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Успех каждого ребенка (Республика Алтай)</w:t>
            </w:r>
          </w:p>
        </w:tc>
      </w:tr>
      <w:tr w:rsidR="00453A9C">
        <w:trPr>
          <w:trHeight w:hRule="exact" w:val="716"/>
        </w:trPr>
        <w:tc>
          <w:tcPr>
            <w:tcW w:w="15618" w:type="dxa"/>
            <w:gridSpan w:val="2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453A9C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федерального проекта</w:t>
            </w:r>
          </w:p>
        </w:tc>
        <w:tc>
          <w:tcPr>
            <w:tcW w:w="11033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Успех каждого ребенка</w:t>
            </w:r>
          </w:p>
        </w:tc>
      </w:tr>
      <w:tr w:rsidR="00453A9C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72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Успех каждого ребенка (Республика Алтай)</w:t>
            </w:r>
          </w:p>
        </w:tc>
        <w:tc>
          <w:tcPr>
            <w:tcW w:w="25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 проекта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30.12.2024</w:t>
            </w:r>
          </w:p>
        </w:tc>
      </w:tr>
      <w:tr w:rsidR="00453A9C">
        <w:trPr>
          <w:trHeight w:hRule="exact" w:val="717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472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Култуева Д.А.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И.о. заместителя Председателя Правительства Республики Алтай</w:t>
            </w:r>
          </w:p>
        </w:tc>
      </w:tr>
      <w:tr w:rsidR="00453A9C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472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Саврасова О.С.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образования и науки Республики Алтай</w:t>
            </w:r>
          </w:p>
        </w:tc>
      </w:tr>
      <w:tr w:rsidR="00453A9C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472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О.С.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</w:t>
            </w:r>
          </w:p>
        </w:tc>
      </w:tr>
      <w:tr w:rsidR="00453A9C">
        <w:trPr>
          <w:trHeight w:hRule="exact" w:val="716"/>
        </w:trPr>
        <w:tc>
          <w:tcPr>
            <w:tcW w:w="458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29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Республики Алтай "Развитие образования"</w:t>
            </w:r>
          </w:p>
        </w:tc>
      </w:tr>
      <w:tr w:rsidR="00453A9C">
        <w:trPr>
          <w:trHeight w:hRule="exact" w:val="975"/>
        </w:trPr>
        <w:tc>
          <w:tcPr>
            <w:tcW w:w="458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429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bottom"/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 "Развитие дополнительного образования детей" государственной программы Республики Алтай "Развитие образования"</w:t>
            </w:r>
          </w:p>
        </w:tc>
      </w:tr>
      <w:tr w:rsidR="00453A9C">
        <w:trPr>
          <w:trHeight w:hRule="exact" w:val="430"/>
        </w:trPr>
        <w:tc>
          <w:tcPr>
            <w:tcW w:w="15618" w:type="dxa"/>
            <w:gridSpan w:val="29"/>
            <w:tcBorders>
              <w:top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</w:tr>
      <w:tr w:rsidR="00453A9C">
        <w:trPr>
          <w:trHeight w:hRule="exact" w:val="143"/>
        </w:trPr>
        <w:tc>
          <w:tcPr>
            <w:tcW w:w="143" w:type="dxa"/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  <w:tc>
          <w:tcPr>
            <w:tcW w:w="860" w:type="dxa"/>
            <w:gridSpan w:val="3"/>
            <w:shd w:val="clear" w:color="auto" w:fill="auto"/>
          </w:tcPr>
          <w:p w:rsidR="00453A9C" w:rsidRDefault="00D66BB0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615" w:type="dxa"/>
            <w:gridSpan w:val="25"/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453A9C">
        <w:trPr>
          <w:trHeight w:hRule="exact" w:val="286"/>
        </w:trPr>
        <w:tc>
          <w:tcPr>
            <w:tcW w:w="14471" w:type="dxa"/>
            <w:gridSpan w:val="27"/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</w:p>
        </w:tc>
        <w:tc>
          <w:tcPr>
            <w:tcW w:w="860" w:type="dxa"/>
            <w:shd w:val="clear" w:color="auto" w:fill="auto"/>
          </w:tcPr>
          <w:p w:rsidR="00453A9C" w:rsidRDefault="00D66BB0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1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453A9C">
        <w:trPr>
          <w:trHeight w:hRule="exact" w:val="144"/>
        </w:trPr>
        <w:tc>
          <w:tcPr>
            <w:tcW w:w="15618" w:type="dxa"/>
            <w:gridSpan w:val="2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453A9C">
        <w:trPr>
          <w:trHeight w:hRule="exact" w:val="444"/>
        </w:trPr>
        <w:tc>
          <w:tcPr>
            <w:tcW w:w="15618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(Республика Алтай)</w:t>
            </w:r>
          </w:p>
        </w:tc>
      </w:tr>
      <w:tr w:rsidR="00453A9C">
        <w:trPr>
          <w:trHeight w:hRule="exact" w:val="573"/>
        </w:trPr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72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22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453A9C">
        <w:trPr>
          <w:trHeight w:hRule="exact" w:val="573"/>
        </w:trPr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472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453A9C">
        <w:trPr>
          <w:trHeight w:hRule="exact" w:val="71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7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01.01.2018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73,0000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76,0000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77,0000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78,0000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80,0000</w:t>
            </w:r>
          </w:p>
        </w:tc>
      </w:tr>
      <w:tr w:rsidR="00453A9C">
        <w:trPr>
          <w:trHeight w:hRule="exact" w:val="176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47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1,0000</w:t>
            </w:r>
          </w:p>
        </w:tc>
      </w:tr>
      <w:tr w:rsidR="00453A9C">
        <w:trPr>
          <w:trHeight w:hRule="exact" w:val="1504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7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Охват детей деятельностью региональных центров выявления, поддержки и развития способностей и талантов у детей и молодежи, технопарков «Кванториум» и центров «IТ-куб»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22,0000</w:t>
            </w:r>
          </w:p>
        </w:tc>
      </w:tr>
      <w:tr w:rsidR="00453A9C">
        <w:trPr>
          <w:trHeight w:hRule="exact" w:val="203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47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16,7200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01.10.2020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37,0000</w:t>
            </w:r>
          </w:p>
        </w:tc>
      </w:tr>
      <w:tr w:rsidR="00453A9C">
        <w:trPr>
          <w:trHeight w:hRule="exact" w:val="430"/>
        </w:trPr>
        <w:tc>
          <w:tcPr>
            <w:tcW w:w="15618" w:type="dxa"/>
            <w:gridSpan w:val="29"/>
            <w:tcBorders>
              <w:top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</w:tr>
      <w:tr w:rsidR="00453A9C">
        <w:trPr>
          <w:trHeight w:hRule="exact" w:val="573"/>
        </w:trPr>
        <w:tc>
          <w:tcPr>
            <w:tcW w:w="15618" w:type="dxa"/>
            <w:gridSpan w:val="2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Задачи и результаты регионального проекта</w:t>
            </w:r>
          </w:p>
        </w:tc>
      </w:tr>
      <w:tr w:rsidR="00453A9C">
        <w:trPr>
          <w:trHeight w:hRule="exact" w:val="573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429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343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243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453A9C">
        <w:trPr>
          <w:trHeight w:hRule="exact" w:val="573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</w:tr>
      <w:tr w:rsidR="00453A9C">
        <w:trPr>
          <w:trHeight w:hRule="exact" w:val="716"/>
        </w:trPr>
        <w:tc>
          <w:tcPr>
            <w:tcW w:w="15618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Задача национального проекта (справочно из паспорта федерального проекта): Создана и работает система выявления, поддержки и развития способностей и талантов детей и молодежи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453A9C" w:rsidRDefault="00453A9C"/>
        </w:tc>
      </w:tr>
      <w:tr w:rsidR="00453A9C">
        <w:trPr>
          <w:trHeight w:hRule="exact" w:val="2866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58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74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141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141</w:t>
            </w:r>
          </w:p>
        </w:tc>
        <w:tc>
          <w:tcPr>
            <w:tcW w:w="343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целях обеспечения достижения результата разработан Перечень мероприятий по созданию в общеобразовательных организациях Республики Алтай, расположенных в сельской местности и малых городах, условий для занятия физической культурой 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спортом. В 2019 году 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ыполнены следующие мероприятия, направленные на обновление материально-технической базы для занятия физической культурой и спортом в 37 общеобразовательных организациях, расположенных в сельской местности: капитальный ремонт 11 спортивных залов; перепрофил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ирование 1 аудитории под спортивный зал; оснащение 29 открытых плоскостных спортивных сооружений инвентарем и </w:t>
            </w:r>
          </w:p>
          <w:p w:rsidR="00453A9C" w:rsidRDefault="00453A9C"/>
        </w:tc>
        <w:tc>
          <w:tcPr>
            <w:tcW w:w="243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Приобретение товаров, работ, услуг</w:t>
            </w:r>
          </w:p>
        </w:tc>
      </w:tr>
      <w:tr w:rsidR="00453A9C">
        <w:trPr>
          <w:trHeight w:hRule="exact" w:val="2207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</w:tr>
      <w:tr w:rsidR="00453A9C">
        <w:trPr>
          <w:trHeight w:hRule="exact" w:val="2206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</w:tr>
      <w:tr w:rsidR="00453A9C">
        <w:trPr>
          <w:trHeight w:hRule="exact" w:val="430"/>
        </w:trPr>
        <w:tc>
          <w:tcPr>
            <w:tcW w:w="15618" w:type="dxa"/>
            <w:gridSpan w:val="2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453A9C">
        <w:trPr>
          <w:trHeight w:hRule="exact" w:val="2866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58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оборудованием; развитие 5 школьных спортивных клубов (закупка инвентаря), численность обучающихся в указанных 37 общеобразовательных организациях составила 8639 чел. В 2020 году - в 37 общеобразовательных организациях: капитальный ремонт 10 спортивных зало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в; перепрофилирование 1 аудитории под спортивный зал; оснащение 25 открытых плоскостных спортивных сооружений инвентарем и оборудованием; развитие 11 школьных спортивных клубов (закупка инвентаря), численность обучающихся в указанных 37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общеобразовательных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организациях на начало 2020-2021 учебного года составила 7737 чел. С учетом достигнутых значений результата за 2019 год по итогам 2020 года в 74 общеобразовательных организациях, расположенных в сельской местности, обновлена материально-технической базы 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ля занятия физической культурой и спортом. Численность обучающихся в них составила 12237 чел.</w:t>
            </w:r>
          </w:p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Ожидаемый социальный эффект </w:t>
            </w:r>
          </w:p>
          <w:p w:rsidR="00453A9C" w:rsidRDefault="00453A9C"/>
        </w:tc>
        <w:tc>
          <w:tcPr>
            <w:tcW w:w="243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3A9C">
        <w:trPr>
          <w:trHeight w:hRule="exact" w:val="2865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</w:tr>
      <w:tr w:rsidR="00453A9C">
        <w:trPr>
          <w:trHeight w:hRule="exact" w:val="1992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</w:tr>
      <w:tr w:rsidR="00453A9C">
        <w:trPr>
          <w:trHeight w:hRule="exact" w:val="1991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</w:tr>
      <w:tr w:rsidR="00453A9C">
        <w:trPr>
          <w:trHeight w:hRule="exact" w:val="430"/>
        </w:trPr>
        <w:tc>
          <w:tcPr>
            <w:tcW w:w="15618" w:type="dxa"/>
            <w:gridSpan w:val="2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453A9C">
        <w:trPr>
          <w:trHeight w:hRule="exact" w:val="2866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58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 реализации мероприятий по обновлению материально-технической базы для занятия физической культурой и спортом общеобразовательных организациях, расположенных в сельской местности и малых городах, предполагает увеличение численности обучающихся, занимающи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хся физической культурой и спортом. Прирост численности обучающихся, занимающихся физической культурой и спортом, за счет реализации Перечней мероприятий на объектах в 2019-2020 годах составил 2101 чел., в том числе: в 2019 году – 918 чел.; в 2020 году – 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183 чел.</w:t>
            </w:r>
          </w:p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 итогам отбора субъектов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Российской Федерации на предоставление субсидии из федерального бюджета бюджетам субъектов Российской Федерации на создание в общеобразовательных организациях, расположенных в сельской местности и малых городах, условий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для занятия физической культурой и спортом, в целях достижения показателей </w:t>
            </w:r>
          </w:p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результатов федерального проекта «Успех каждого </w:t>
            </w:r>
          </w:p>
          <w:p w:rsidR="00453A9C" w:rsidRDefault="00453A9C"/>
        </w:tc>
        <w:tc>
          <w:tcPr>
            <w:tcW w:w="243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3A9C">
        <w:trPr>
          <w:trHeight w:hRule="exact" w:val="2865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</w:tr>
      <w:tr w:rsidR="00453A9C">
        <w:trPr>
          <w:trHeight w:hRule="exact" w:val="1992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</w:tr>
      <w:tr w:rsidR="00453A9C">
        <w:trPr>
          <w:trHeight w:hRule="exact" w:val="1992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</w:tr>
      <w:tr w:rsidR="00453A9C">
        <w:trPr>
          <w:trHeight w:hRule="exact" w:val="429"/>
        </w:trPr>
        <w:tc>
          <w:tcPr>
            <w:tcW w:w="15618" w:type="dxa"/>
            <w:gridSpan w:val="2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453A9C">
        <w:trPr>
          <w:trHeight w:hRule="exact" w:val="2866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58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ребенка», входящего в состав национального проекта «Образование», в рамках государственной программы Российской Федерации «Развитие образования» бюджету Республики Алтай предоставлена субсидия в 2021-2023 гг. в размере: в 2021 г. – 26 223,6 тыс. руб.; в 20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22 г. – 23 408,6 тыс. руб.; в 2023 г. – 22 965,2 тыс. руб. Соглашение между Министерством просвещения Российской Федерации и Правительством Республики Алтай заключено 28.12.2020 г. № 073-09-2021-485.</w:t>
            </w:r>
          </w:p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2021 гг. планируется обновление материально-техническа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я базы для занятия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физической культурой и спортом в 26 общеобразовательных организациях, расположенных в сельской местности и малых городах, для 4983 обучающихся.</w:t>
            </w:r>
          </w:p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2024 году не менее чем 141 общеобразовательной организации, расположенной в сельской местно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сти и малых городах, будет обновлена материально-техническая база.</w:t>
            </w:r>
          </w:p>
          <w:p w:rsidR="00453A9C" w:rsidRDefault="00453A9C"/>
        </w:tc>
        <w:tc>
          <w:tcPr>
            <w:tcW w:w="243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3A9C">
        <w:trPr>
          <w:trHeight w:hRule="exact" w:val="2866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</w:tr>
      <w:tr w:rsidR="00453A9C">
        <w:trPr>
          <w:trHeight w:hRule="exact" w:val="1576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</w:tr>
      <w:tr w:rsidR="00453A9C">
        <w:trPr>
          <w:trHeight w:hRule="exact" w:val="1576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</w:tr>
      <w:tr w:rsidR="00453A9C">
        <w:trPr>
          <w:trHeight w:hRule="exact" w:val="831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Внедрена и функционирует Целевая модель развития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Республике Алтай внедрена целевая модель развития </w:t>
            </w:r>
          </w:p>
          <w:p w:rsidR="00453A9C" w:rsidRDefault="00453A9C"/>
        </w:tc>
        <w:tc>
          <w:tcPr>
            <w:tcW w:w="24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Приобретение товаров, работ, услуг</w:t>
            </w:r>
          </w:p>
        </w:tc>
      </w:tr>
      <w:tr w:rsidR="00453A9C">
        <w:trPr>
          <w:trHeight w:hRule="exact" w:val="430"/>
        </w:trPr>
        <w:tc>
          <w:tcPr>
            <w:tcW w:w="15618" w:type="dxa"/>
            <w:gridSpan w:val="2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453A9C">
        <w:trPr>
          <w:trHeight w:hRule="exact" w:val="2550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региональных систем дополнительного образования детей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региональных систем дополнительного образования детей, позволяющая создавать нормативно-правовые, организационные и методические условия для развития системы дополнительного образования детей. </w:t>
            </w:r>
          </w:p>
          <w:p w:rsidR="00453A9C" w:rsidRDefault="00453A9C"/>
        </w:tc>
        <w:tc>
          <w:tcPr>
            <w:tcW w:w="24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3A9C">
        <w:trPr>
          <w:trHeight w:hRule="exact" w:val="2035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Дети, принявшие участие в открытых онлайн- уроках, реализуемых с учетом опыта цикла открытых уроков "Проектория", направленных на раннюю профориентацию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Миллион человек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0.0116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0.0116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0.0116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0.0139</w:t>
            </w:r>
          </w:p>
        </w:tc>
        <w:tc>
          <w:tcPr>
            <w:tcW w:w="343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Дети примут участие в открытых онлайн-уроках, реализуемых с учетом опыта цикла открытых уроков "Проектория", направленных на раннюю профориентацию.</w:t>
            </w:r>
          </w:p>
          <w:p w:rsidR="00453A9C" w:rsidRDefault="00453A9C"/>
        </w:tc>
        <w:tc>
          <w:tcPr>
            <w:tcW w:w="24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образовательных мероприятий</w:t>
            </w:r>
          </w:p>
        </w:tc>
      </w:tr>
      <w:tr w:rsidR="00453A9C">
        <w:trPr>
          <w:trHeight w:hRule="exact" w:val="1676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58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и функционируют региональные центры выявления, поддержки и развития способностей и талантов у детей и молодежи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2024 году в Республике Алтай создан региональный центр выявления, поддержки и развития способностей и талантов у детей и молодежи, с учетом опыта Образовательного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фонда "Талант и успех". Участниками центра будут не менее 5% обучающихся по образовательным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программам основного и среднего образования.</w:t>
            </w:r>
          </w:p>
          <w:p w:rsidR="00453A9C" w:rsidRDefault="00453A9C"/>
        </w:tc>
        <w:tc>
          <w:tcPr>
            <w:tcW w:w="243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Создание (реорганизация) организации (структурного подразделения)</w:t>
            </w:r>
          </w:p>
        </w:tc>
      </w:tr>
      <w:tr w:rsidR="00453A9C">
        <w:trPr>
          <w:trHeight w:hRule="exact" w:val="1676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</w:tr>
      <w:tr w:rsidR="00453A9C">
        <w:trPr>
          <w:trHeight w:hRule="exact" w:val="1777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</w:t>
            </w:r>
          </w:p>
        </w:tc>
        <w:tc>
          <w:tcPr>
            <w:tcW w:w="3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единиц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0.13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0.26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0.26</w:t>
            </w:r>
          </w:p>
        </w:tc>
        <w:tc>
          <w:tcPr>
            <w:tcW w:w="343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Республике Алтай создаются возможности для обеспечения возможности выбора детьми дополнительных общеобразовательных программ </w:t>
            </w:r>
          </w:p>
          <w:p w:rsidR="00453A9C" w:rsidRDefault="00453A9C"/>
        </w:tc>
        <w:tc>
          <w:tcPr>
            <w:tcW w:w="24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Приобретение товаров, работ, услуг</w:t>
            </w:r>
          </w:p>
        </w:tc>
      </w:tr>
      <w:tr w:rsidR="00453A9C">
        <w:trPr>
          <w:trHeight w:hRule="exact" w:val="430"/>
        </w:trPr>
        <w:tc>
          <w:tcPr>
            <w:tcW w:w="15618" w:type="dxa"/>
            <w:gridSpan w:val="2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453A9C">
        <w:trPr>
          <w:trHeight w:hRule="exact" w:val="1805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58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основе собственных интересов и увлечений из широкого спектра предложений со стороны организаций, осуществляющих образовательную деятельность. К 2024 году планируется дополнительно создать 260 новых мест в образовательных организациях различных типов 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реализации дополнительных общеобразовательных программ всех направленностей</w:t>
            </w:r>
          </w:p>
          <w:p w:rsidR="00453A9C" w:rsidRDefault="00453A9C"/>
        </w:tc>
        <w:tc>
          <w:tcPr>
            <w:tcW w:w="243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3A9C">
        <w:trPr>
          <w:trHeight w:hRule="exact" w:val="1805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</w:tr>
      <w:tr w:rsidR="00453A9C">
        <w:trPr>
          <w:trHeight w:hRule="exact" w:val="2866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58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Дети приняли участие в мероприятиях по профессиональной ориентации в рамках реализации проекта "Билет в будущее".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1.217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1.557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1.9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2.383</w:t>
            </w:r>
          </w:p>
        </w:tc>
        <w:tc>
          <w:tcPr>
            <w:tcW w:w="343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Республике Алтай создана и функционирует система мер ранней профориентации, которая обеспечивает ознакомление обучающихся 6-11 классов с современными профессиями, позволяет определить профессиональные интересы детей. Система основывается на реализации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ме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ханизмов профессиональных проб и работу с лучшими представителями профессий, а также использования цифровых инструментов (сводное электронное портфолио). </w:t>
            </w:r>
          </w:p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Система мер, включает новые подходы к ранней профессиональной ориентации (с учетом опыта цикла открыт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ых уроков «Проектория» и проекта «Билет в будущее», </w:t>
            </w:r>
          </w:p>
          <w:p w:rsidR="00453A9C" w:rsidRDefault="00453A9C"/>
        </w:tc>
        <w:tc>
          <w:tcPr>
            <w:tcW w:w="243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Проведение образовательных мероприятий</w:t>
            </w:r>
          </w:p>
        </w:tc>
      </w:tr>
      <w:tr w:rsidR="00453A9C">
        <w:trPr>
          <w:trHeight w:hRule="exact" w:val="1619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</w:tr>
      <w:tr w:rsidR="00453A9C">
        <w:trPr>
          <w:trHeight w:hRule="exact" w:val="1619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</w:tr>
      <w:tr w:rsidR="00453A9C">
        <w:trPr>
          <w:trHeight w:hRule="exact" w:val="430"/>
        </w:trPr>
        <w:tc>
          <w:tcPr>
            <w:tcW w:w="15618" w:type="dxa"/>
            <w:gridSpan w:val="2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453A9C">
        <w:trPr>
          <w:trHeight w:hRule="exact" w:val="1762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элементов наставничества, ранних профессиональных проб), что позволит школьникам осознанно подходить к выбору будущей профессиональной траектории.</w:t>
            </w:r>
          </w:p>
          <w:p w:rsidR="00453A9C" w:rsidRDefault="00453A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53A9C" w:rsidRDefault="00453A9C"/>
        </w:tc>
        <w:tc>
          <w:tcPr>
            <w:tcW w:w="24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3A9C">
        <w:trPr>
          <w:trHeight w:hRule="exact" w:val="430"/>
        </w:trPr>
        <w:tc>
          <w:tcPr>
            <w:tcW w:w="15618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453A9C"/>
        </w:tc>
      </w:tr>
      <w:tr w:rsidR="00453A9C">
        <w:trPr>
          <w:trHeight w:hRule="exact" w:val="2594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58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и функционируют детский технопарк "Кванториум-04" и мобильный технопарк "Кванториум"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Создана площадка, оснащенная высокотехнологичным оборудованием, нацеленным на развитие естественнонаучного и технического направлений дополнительного образования, подготовку инженерных кадров, разработку, тестирование и внедрение инноваци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онных технологий и идей. Детский технопарк «Кванториум» рассчитан на жителей Республики Алтай в возрасте от 12 до 18 лет. Основной вид деятельности – проектная, нацеленная на исследование, моделирование, конструирование, работу с данными. </w:t>
            </w:r>
          </w:p>
          <w:p w:rsidR="00453A9C" w:rsidRDefault="00453A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53A9C" w:rsidRDefault="00453A9C"/>
        </w:tc>
        <w:tc>
          <w:tcPr>
            <w:tcW w:w="243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Оказание услуг (выполнение работ)</w:t>
            </w:r>
          </w:p>
        </w:tc>
      </w:tr>
      <w:tr w:rsidR="00453A9C">
        <w:trPr>
          <w:trHeight w:hRule="exact" w:val="2593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</w:tr>
    </w:tbl>
    <w:p w:rsidR="00453A9C" w:rsidRDefault="00453A9C">
      <w:pPr>
        <w:sectPr w:rsidR="00453A9C">
          <w:pgSz w:w="16834" w:h="13349" w:orient="landscape"/>
          <w:pgMar w:top="1134" w:right="576" w:bottom="526" w:left="576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43"/>
        <w:gridCol w:w="4442"/>
        <w:gridCol w:w="1432"/>
        <w:gridCol w:w="1433"/>
        <w:gridCol w:w="1433"/>
        <w:gridCol w:w="1433"/>
        <w:gridCol w:w="1433"/>
        <w:gridCol w:w="1432"/>
        <w:gridCol w:w="1577"/>
        <w:gridCol w:w="26"/>
      </w:tblGrid>
      <w:tr w:rsidR="00453A9C">
        <w:trPr>
          <w:trHeight w:hRule="exact" w:val="430"/>
        </w:trPr>
        <w:tc>
          <w:tcPr>
            <w:tcW w:w="15618" w:type="dxa"/>
            <w:gridSpan w:val="10"/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</w:t>
            </w:r>
          </w:p>
        </w:tc>
        <w:tc>
          <w:tcPr>
            <w:tcW w:w="14" w:type="dxa"/>
          </w:tcPr>
          <w:p w:rsidR="00453A9C" w:rsidRDefault="00453A9C"/>
        </w:tc>
      </w:tr>
      <w:tr w:rsidR="00453A9C">
        <w:trPr>
          <w:trHeight w:hRule="exact" w:val="143"/>
        </w:trPr>
        <w:tc>
          <w:tcPr>
            <w:tcW w:w="860" w:type="dxa"/>
            <w:shd w:val="clear" w:color="auto" w:fill="auto"/>
          </w:tcPr>
          <w:p w:rsidR="00453A9C" w:rsidRDefault="00D66BB0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9"/>
            <w:shd w:val="clear" w:color="auto" w:fill="auto"/>
            <w:vAlign w:val="center"/>
          </w:tcPr>
          <w:p w:rsidR="00453A9C" w:rsidRDefault="00453A9C"/>
        </w:tc>
        <w:tc>
          <w:tcPr>
            <w:tcW w:w="14" w:type="dxa"/>
          </w:tcPr>
          <w:p w:rsidR="00453A9C" w:rsidRDefault="00453A9C"/>
        </w:tc>
      </w:tr>
      <w:tr w:rsidR="00453A9C">
        <w:trPr>
          <w:trHeight w:hRule="exact" w:val="430"/>
        </w:trPr>
        <w:tc>
          <w:tcPr>
            <w:tcW w:w="15618" w:type="dxa"/>
            <w:gridSpan w:val="1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4. Финансовое обеспечение реализации регионального проекта</w:t>
            </w:r>
          </w:p>
          <w:p w:rsidR="00453A9C" w:rsidRDefault="00453A9C"/>
        </w:tc>
        <w:tc>
          <w:tcPr>
            <w:tcW w:w="14" w:type="dxa"/>
          </w:tcPr>
          <w:p w:rsidR="00453A9C" w:rsidRDefault="00453A9C"/>
        </w:tc>
      </w:tr>
      <w:tr w:rsidR="00453A9C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286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44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453A9C" w:rsidRDefault="00453A9C"/>
        </w:tc>
        <w:tc>
          <w:tcPr>
            <w:tcW w:w="146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859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39 654,49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32 146,82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27 049,81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24 109,16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23 651,90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146 612,18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39 000,42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31 201,92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26 488,48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23 645,05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23 197,17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143 533,04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1.1.1.1.4.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местным бюджетам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31 368,84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25 651,92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26 488,48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23 645,05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23 197,17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130 351,46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свод бюджетов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32 022,91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26 596,82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27 049,81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24 109,16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23 651,90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133 430,60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150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44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:rsidR="00453A9C" w:rsidRDefault="00453A9C"/>
        </w:tc>
        <w:tc>
          <w:tcPr>
            <w:tcW w:w="146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Внедрена и функционирует Целевая модель развития региональных систем дополнительного образования детей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859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10 541,41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1 900,00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1 900,00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1 900,00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17 141,41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10 541,41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1 900,00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1 900,00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1 900,00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17 141,41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104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территориальных государственных внебюджетных фондов (бюджеты территориальных фондов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430"/>
        </w:trPr>
        <w:tc>
          <w:tcPr>
            <w:tcW w:w="15618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</w:t>
            </w:r>
          </w:p>
        </w:tc>
        <w:tc>
          <w:tcPr>
            <w:tcW w:w="14" w:type="dxa"/>
          </w:tcPr>
          <w:p w:rsidR="00453A9C" w:rsidRDefault="00453A9C"/>
        </w:tc>
      </w:tr>
      <w:tr w:rsidR="00453A9C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обязательного медицинского страхования),всего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  <w:p w:rsidR="00453A9C" w:rsidRDefault="00453A9C"/>
        </w:tc>
        <w:tc>
          <w:tcPr>
            <w:tcW w:w="146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и функционируют региональные центры выявления, поддержки и развития способностей и талантов у детей и молодежи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860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197 144,75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197 144,75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197 144,75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197 144,75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150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  <w:p w:rsidR="00453A9C" w:rsidRDefault="00453A9C"/>
        </w:tc>
        <w:tc>
          <w:tcPr>
            <w:tcW w:w="146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859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1 600,61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889,29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2 489,90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1 600,61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889,29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2 489,90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150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11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453A9C"/>
        </w:tc>
        <w:tc>
          <w:tcPr>
            <w:tcW w:w="146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430"/>
        </w:trPr>
        <w:tc>
          <w:tcPr>
            <w:tcW w:w="15618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</w:t>
            </w:r>
          </w:p>
        </w:tc>
        <w:tc>
          <w:tcPr>
            <w:tcW w:w="14" w:type="dxa"/>
          </w:tcPr>
          <w:p w:rsidR="00453A9C" w:rsidRDefault="00453A9C"/>
        </w:tc>
      </w:tr>
      <w:tr w:rsidR="00453A9C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  <w:p w:rsidR="00453A9C" w:rsidRDefault="00453A9C"/>
        </w:tc>
        <w:tc>
          <w:tcPr>
            <w:tcW w:w="146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и функционируют детский технопарк "Кванториум-04" и мобильный технопарк "Кванториум"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860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32 022,10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32 022,10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32 022,10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96 066,30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32 022,10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32 022,10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32 022,10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96 066,30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150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717"/>
        </w:trPr>
        <w:tc>
          <w:tcPr>
            <w:tcW w:w="54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 ПО РЕГИОНАЛЬНОМУ ПРОЕКТУ: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50 395,90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33 046,82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61 171,91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59 631,87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255 608,04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459 854,54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716"/>
        </w:trPr>
        <w:tc>
          <w:tcPr>
            <w:tcW w:w="54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из них: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50 195,90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33 046,82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60 971,91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59 631,87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255 608,04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459 454,54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573"/>
        </w:trPr>
        <w:tc>
          <w:tcPr>
            <w:tcW w:w="54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бюджет субъекта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49 541,83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32 101,92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60 410,58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59 167,76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255 153,31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456 375,40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573"/>
        </w:trPr>
        <w:tc>
          <w:tcPr>
            <w:tcW w:w="54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свод бюджетов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32 022,91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26 596,82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27 049,81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24 109,16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23 651,90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133 430,60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1290"/>
        </w:trPr>
        <w:tc>
          <w:tcPr>
            <w:tcW w:w="54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бюджеты территориальных государственных </w:t>
            </w:r>
          </w:p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внебюджетных фондов(бюджетам </w:t>
            </w:r>
          </w:p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территориальных фондов </w:t>
            </w:r>
          </w:p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обязательного медицинского страхования)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573"/>
        </w:trPr>
        <w:tc>
          <w:tcPr>
            <w:tcW w:w="54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внебюджетные источники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</w:tbl>
    <w:p w:rsidR="00453A9C" w:rsidRDefault="00453A9C">
      <w:pPr>
        <w:sectPr w:rsidR="00453A9C">
          <w:pgSz w:w="16834" w:h="11909" w:orient="landscape"/>
          <w:pgMar w:top="562" w:right="562" w:bottom="512" w:left="56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144"/>
        <w:gridCol w:w="3009"/>
        <w:gridCol w:w="1432"/>
        <w:gridCol w:w="717"/>
        <w:gridCol w:w="1433"/>
        <w:gridCol w:w="1432"/>
        <w:gridCol w:w="860"/>
        <w:gridCol w:w="1290"/>
        <w:gridCol w:w="429"/>
        <w:gridCol w:w="1003"/>
        <w:gridCol w:w="3153"/>
      </w:tblGrid>
      <w:tr w:rsidR="00453A9C">
        <w:trPr>
          <w:trHeight w:hRule="exact" w:val="430"/>
        </w:trPr>
        <w:tc>
          <w:tcPr>
            <w:tcW w:w="15618" w:type="dxa"/>
            <w:gridSpan w:val="13"/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</w:t>
            </w:r>
          </w:p>
        </w:tc>
      </w:tr>
      <w:tr w:rsidR="00453A9C">
        <w:trPr>
          <w:trHeight w:hRule="exact" w:val="430"/>
        </w:trPr>
        <w:tc>
          <w:tcPr>
            <w:tcW w:w="15618" w:type="dxa"/>
            <w:gridSpan w:val="1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ab/>
              <w:t>Перечень методик расчета показателей регионального проекта</w:t>
            </w:r>
          </w:p>
        </w:tc>
      </w:tr>
      <w:tr w:rsidR="00453A9C">
        <w:trPr>
          <w:trHeight w:hRule="exact" w:val="57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целевого, дополнительного показателя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1031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и реквизиты документа, которым утверждена методика расчета показателя</w:t>
            </w:r>
          </w:p>
        </w:tc>
      </w:tr>
      <w:tr w:rsidR="00453A9C">
        <w:trPr>
          <w:trHeight w:hRule="exact" w:val="57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329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2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Утвердивший орган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Номер</w:t>
            </w:r>
          </w:p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</w:t>
            </w:r>
          </w:p>
        </w:tc>
      </w:tr>
      <w:tr w:rsidR="00453A9C">
        <w:trPr>
          <w:trHeight w:hRule="exact" w:val="154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показатель: 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3A9C">
        <w:trPr>
          <w:trHeight w:hRule="exact" w:val="153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329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215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229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14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315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</w:tr>
      <w:tr w:rsidR="00453A9C">
        <w:trPr>
          <w:trHeight w:hRule="exact" w:val="229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показатель: Охват детей деятельностью региональных центров выявления, поддержки и развития способностей и талантов у детей и молодежи, технопарков «Кванториум» и центров «IТ-куб»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2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3A9C">
        <w:trPr>
          <w:trHeight w:hRule="exact" w:val="157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показатель: Доля детей в возрасте от 5 до 18 лет, охваченных дополнительным образованием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2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3A9C">
        <w:trPr>
          <w:trHeight w:hRule="exact" w:val="118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Основной показатель: Количество субъектов Российской Федерации,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2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3A9C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</w:t>
            </w:r>
          </w:p>
        </w:tc>
      </w:tr>
      <w:tr w:rsidR="00453A9C">
        <w:trPr>
          <w:trHeight w:hRule="exact" w:val="203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выдающих сертификаты дополнительного образования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453A9C">
        <w:trPr>
          <w:trHeight w:hRule="exact" w:val="429"/>
        </w:trPr>
        <w:tc>
          <w:tcPr>
            <w:tcW w:w="15618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</w:tr>
      <w:tr w:rsidR="00453A9C">
        <w:trPr>
          <w:trHeight w:hRule="exact" w:val="574"/>
        </w:trPr>
        <w:tc>
          <w:tcPr>
            <w:tcW w:w="11462" w:type="dxa"/>
            <w:gridSpan w:val="11"/>
          </w:tcPr>
          <w:p w:rsidR="00453A9C" w:rsidRDefault="00453A9C"/>
        </w:tc>
        <w:tc>
          <w:tcPr>
            <w:tcW w:w="4156" w:type="dxa"/>
            <w:gridSpan w:val="2"/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</w:tr>
      <w:tr w:rsidR="00453A9C">
        <w:trPr>
          <w:trHeight w:hRule="exact" w:val="573"/>
        </w:trPr>
        <w:tc>
          <w:tcPr>
            <w:tcW w:w="11462" w:type="dxa"/>
            <w:gridSpan w:val="11"/>
          </w:tcPr>
          <w:p w:rsidR="00453A9C" w:rsidRDefault="00453A9C"/>
        </w:tc>
        <w:tc>
          <w:tcPr>
            <w:tcW w:w="4156" w:type="dxa"/>
            <w:gridSpan w:val="2"/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Успех каждого ребенка (Республика Алтай)</w:t>
            </w:r>
          </w:p>
        </w:tc>
      </w:tr>
      <w:tr w:rsidR="00453A9C">
        <w:trPr>
          <w:trHeight w:hRule="exact" w:val="143"/>
        </w:trPr>
        <w:tc>
          <w:tcPr>
            <w:tcW w:w="860" w:type="dxa"/>
            <w:gridSpan w:val="3"/>
            <w:shd w:val="clear" w:color="auto" w:fill="auto"/>
          </w:tcPr>
          <w:p w:rsidR="00453A9C" w:rsidRDefault="00D66BB0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10"/>
            <w:shd w:val="clear" w:color="auto" w:fill="auto"/>
            <w:vAlign w:val="center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453A9C">
        <w:trPr>
          <w:trHeight w:hRule="exact" w:val="716"/>
        </w:trPr>
        <w:tc>
          <w:tcPr>
            <w:tcW w:w="15618" w:type="dxa"/>
            <w:gridSpan w:val="1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План мероприятий по реализации регионального проекта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</w:tr>
      <w:tr w:rsidR="00453A9C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453A9C" w:rsidRDefault="00453A9C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Бочкарева Т. М., Заместитель министра образования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науки Республики Алтай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целях обеспечения достижения результата разработан Перечень мероприятий по созданию в общеобразовательных организациях Республики Алтай, расположенных в сельской местности и малых городах, условий для занятия физической культурой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спортом. В 2019 году выполнены следующие мероприятия, направленные на обновление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материально-технической базы для занятия физической культурой и спортом в 37 общеобразовательных организациях, расположенных в сельской местности: капитальный ремонт 11 спорт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ивных залов; перепрофилирование 1 аудитории под спортивный зал; оснащение 29 открытых плоскостных спортивных сооружений инвентарем и оборудованием; развитие 5 школьных спортивных клубов (закупка инвентаря), численность обучающихся в указанных 37 общеобразо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вательных организациях составила 8639 чел. </w:t>
            </w:r>
          </w:p>
          <w:p w:rsidR="00453A9C" w:rsidRDefault="00453A9C"/>
        </w:tc>
      </w:tr>
      <w:tr w:rsidR="00453A9C">
        <w:trPr>
          <w:trHeight w:hRule="exact" w:val="199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</w:tr>
      <w:tr w:rsidR="00453A9C">
        <w:trPr>
          <w:trHeight w:hRule="exact" w:val="199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</w:tr>
      <w:tr w:rsidR="00453A9C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453A9C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</w:tr>
      <w:tr w:rsidR="00453A9C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 2020 году - в 37 общеобразовательных организациях: капитальный ремонт 10 спортивных залов; перепрофилирование 1 аудитории под спортивный зал; оснащение 25 открытых плоскостных спортивных сооружений инвентарем и оборудованием; развитие 11 школьных спортив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ных клубов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(закупка инвентаря), численность обучающихся в указанных 37 общеобразовательных организациях на начало 2020-2021 учебного года составила 7737 чел. С учетом достигнутых значений результата за 2019 год по итогам 2020 года в 74 общеобразовательных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организациях, расположенных в сельской местности, обновлена материально-технической базы для занятия физической культурой и спортом. Численность обучающихся в них составила 12237 чел.</w:t>
            </w: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Ожидаемый социальный эффект от реализации мероприятий по обновлению мате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риально-технической базы для занятия физической культурой и спортом общеобразовательных организациях, расположенных в сельской местности и малых городах, предполагает увеличение численности обучающихся, занимающихся физической культурой и спортом. Прирост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численности обучающихся, </w:t>
            </w:r>
          </w:p>
          <w:p w:rsidR="00453A9C" w:rsidRDefault="00453A9C"/>
        </w:tc>
      </w:tr>
      <w:tr w:rsidR="00453A9C">
        <w:trPr>
          <w:trHeight w:hRule="exact" w:val="286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</w:tr>
      <w:tr w:rsidR="00453A9C">
        <w:trPr>
          <w:trHeight w:hRule="exact" w:val="156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</w:tr>
      <w:tr w:rsidR="00453A9C">
        <w:trPr>
          <w:trHeight w:hRule="exact" w:val="156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</w:tr>
      <w:tr w:rsidR="00453A9C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</w:tr>
      <w:tr w:rsidR="00453A9C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занимающихся физической культурой и спортом, за счет реализации Перечней мероприятий на объектах в 2019-2020 годах составил 2101 чел., в том числе: в 2019 году – 918 чел.; в 2020 году – 1183 чел.</w:t>
            </w: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 итогам отбора субъектов Российской Федерации на предостав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ление субсидии из федерального бюджета бюджетам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субъектов Российской Федерации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спортом, в целях достижения показа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телей </w:t>
            </w: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результатов федерального проекта «Успех каждого ребенка», входящего в состав национального проекта «Образование», в рамках государственной программы Российской Федерации «Развитие образования» бюджету Республики Алтай предоставлена субсидия в 2021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-2023 гг. в размере: в 2021 г. – 26 223,6 тыс. руб.; в 2022 г. – 23 408,6 тыс. руб.; в 2023 г. – 22 965,2 тыс. руб. Соглашение между Министерством просвещения Российской Федерации и Правительством Республики Алтай заключено 28.12.2020 г. № 073-09-2021-485.</w:t>
            </w:r>
          </w:p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53A9C" w:rsidRDefault="00453A9C"/>
        </w:tc>
      </w:tr>
      <w:tr w:rsidR="00453A9C">
        <w:trPr>
          <w:trHeight w:hRule="exact" w:val="286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</w:tr>
      <w:tr w:rsidR="00453A9C">
        <w:trPr>
          <w:trHeight w:hRule="exact" w:val="156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</w:tr>
      <w:tr w:rsidR="00453A9C">
        <w:trPr>
          <w:trHeight w:hRule="exact" w:val="156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</w:tr>
      <w:tr w:rsidR="00453A9C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</w:tr>
      <w:tr w:rsidR="00453A9C">
        <w:trPr>
          <w:trHeight w:hRule="exact" w:val="167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2021 гг. планируется обновление материально-техническая базы для занятия физической культурой и спортом в 26 общеобразовательных организациях, расположенных в сельской местности и малых городах,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для 4983 обучающихся.</w:t>
            </w: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2024 году не менее чем 141 общеобра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зовательной организации, расположенной в сельской местности и малых городах, будет обновлена материально-техническая база.</w:t>
            </w:r>
          </w:p>
          <w:p w:rsidR="00453A9C" w:rsidRDefault="00453A9C"/>
        </w:tc>
      </w:tr>
      <w:tr w:rsidR="00453A9C">
        <w:trPr>
          <w:trHeight w:hRule="exact" w:val="167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</w:tr>
      <w:tr w:rsidR="00453A9C">
        <w:trPr>
          <w:trHeight w:hRule="exact" w:val="149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Каланаков Д. В.,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</w:t>
            </w:r>
          </w:p>
          <w:p w:rsidR="00453A9C" w:rsidRDefault="00453A9C"/>
        </w:tc>
      </w:tr>
      <w:tr w:rsidR="00453A9C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"Предоставлен отчет об использовании межбюджетных трансфертов"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15.10.2020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Суремеева Г. В., Начальник экономического отдела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453A9C" w:rsidRDefault="00453A9C"/>
        </w:tc>
      </w:tr>
      <w:tr w:rsidR="00453A9C">
        <w:trPr>
          <w:trHeight w:hRule="exact" w:val="149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Суремеева Г. В., Начальник экономического отдела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</w:t>
            </w:r>
          </w:p>
          <w:p w:rsidR="00453A9C" w:rsidRDefault="00453A9C"/>
        </w:tc>
      </w:tr>
      <w:tr w:rsidR="00453A9C">
        <w:trPr>
          <w:trHeight w:hRule="exact" w:val="154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"Проведен промежуточный мониторинг реализации мероприятий по обновлению материально- технической базы для занятий детей физической культурой и спортом в общеобразовательных организациях,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Суремеева Г. В., Начальник экономичес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кого отдела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Информационно-аналитическая справка/отчет об исполнении комплекса мер по обновлению материально- технической базы для занятий детей физической культурой и </w:t>
            </w:r>
          </w:p>
          <w:p w:rsidR="00453A9C" w:rsidRDefault="00453A9C"/>
        </w:tc>
      </w:tr>
      <w:tr w:rsidR="00453A9C">
        <w:trPr>
          <w:trHeight w:hRule="exact" w:val="429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</w:tr>
      <w:tr w:rsidR="00453A9C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расположенных в сельской местности и малых городах"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спортом в общеобразовательных организациях, расположенных в сельской местности и малых городах, предусмотренных методическими рекомендациями Министерства просвещения Российской Федерации</w:t>
            </w:r>
          </w:p>
          <w:p w:rsidR="00453A9C" w:rsidRDefault="00453A9C"/>
        </w:tc>
      </w:tr>
      <w:tr w:rsidR="00453A9C">
        <w:trPr>
          <w:trHeight w:hRule="exact" w:val="1548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1.5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"Проведен промежуточный мониторинг реализации мероприятий по обновлению материально- 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30.06.2021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Суремеева Г. В., Начальник экономического отдела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Информационно-аналитическая справка/отчет об исполнении комплекса мер по обновлению материально- технической базы для занятий детей физической культурой и спортом в общеобразовательных 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ганизациях, расположенных в сельской местности и малых городах, предусмотренных методическими рекомендациями Министерства просвещения Российской Федерации</w:t>
            </w:r>
          </w:p>
          <w:p w:rsidR="00453A9C" w:rsidRDefault="00453A9C"/>
        </w:tc>
      </w:tr>
      <w:tr w:rsidR="00453A9C">
        <w:trPr>
          <w:trHeight w:hRule="exact" w:val="153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</w:tr>
      <w:tr w:rsidR="00453A9C">
        <w:trPr>
          <w:trHeight w:hRule="exact" w:val="154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"Проведен мониторинг использования обновленной материально-технической базы для занятий физической культурой и спортом в общеобразовательных организациях, расположенных в сельской местности и малых городах, и функционирования созданных шк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ольных спортивных клубов"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01.07.2021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Суремеева Г. В., Начальник экономического отдела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Информационная справка/отчет о результатах проведенного мониторинга использования обновленной материально-технической базы для занятий физической культурой и спор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том в общеобразовательных организациях, расположенных в сельской местности и малых городах, и функционирования созданных школьных спортивных клубов на субсидии прошлых лет</w:t>
            </w:r>
          </w:p>
          <w:p w:rsidR="00453A9C" w:rsidRDefault="00453A9C"/>
        </w:tc>
      </w:tr>
      <w:tr w:rsidR="00453A9C">
        <w:trPr>
          <w:trHeight w:hRule="exact" w:val="153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</w:tr>
      <w:tr w:rsidR="00453A9C">
        <w:trPr>
          <w:trHeight w:hRule="exact" w:val="9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"Заключены контракты (договоры, соглашения) по итогам проведенных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Суремеева Г. В., Начальник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Контракты, договоры, соглашения</w:t>
            </w:r>
          </w:p>
          <w:p w:rsidR="00453A9C" w:rsidRDefault="00453A9C"/>
        </w:tc>
      </w:tr>
      <w:tr w:rsidR="00453A9C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453A9C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</w:tr>
      <w:tr w:rsidR="00453A9C">
        <w:trPr>
          <w:trHeight w:hRule="exact" w:val="70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закупок</w:t>
            </w:r>
          </w:p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экономического отдела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/>
        </w:tc>
      </w:tr>
      <w:tr w:rsidR="00453A9C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"Закуплено, доставлено и налажено оборудование и средства обучения"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31.07.2021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Суремеева Г. В., Начальник экономического отдела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Товарные накладные, акты приемки работ</w:t>
            </w:r>
          </w:p>
          <w:p w:rsidR="00453A9C" w:rsidRDefault="00453A9C"/>
        </w:tc>
      </w:tr>
      <w:tr w:rsidR="00453A9C">
        <w:trPr>
          <w:trHeight w:hRule="exact" w:val="2063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1.9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"Представлен промежуточный отчет о выполнении субъектами Российской Федерации соглашений о предоставлении субсидий из федерального бюджета бюджетам субъектов Российской Федерации на создание в общеобразовательных организациях, расположенн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ых в сельской местности и малых городах, условий для занятия физической культурой и спортом, в целях достижения показателей и результатов федерального проекта «Успех каждого ребенка», входящего в состав национального проекта «Образование», в рамках государ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ственной программы Российской Федерации «Развитие образования»"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01.08.2021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Суремеева Г. В., Начальник экономического отдела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Аналитическая справка - отчет</w:t>
            </w:r>
          </w:p>
          <w:p w:rsidR="00453A9C" w:rsidRDefault="00453A9C"/>
        </w:tc>
      </w:tr>
      <w:tr w:rsidR="00453A9C">
        <w:trPr>
          <w:trHeight w:hRule="exact" w:val="206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</w:tr>
      <w:tr w:rsidR="00453A9C">
        <w:trPr>
          <w:trHeight w:hRule="exact" w:val="1533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1.10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"Проведен промежуточный мониторинг реализации мероприятий по обновлению материально- технической базы для занятий детей физической культурой и спортом в общеобразовательных организациях, расположенных в сельской местности и малых городах"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30.09.2021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Суремеева Г. В., Начальник экономического отдела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Информационно-аналитическая справка/отчет об исполнении комплекса мер по обновлению материально- технической базы для занятий детей физической культурой и спортом в общеобразовательных 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ганизациях, расположенных в сельской местности и малых городах, предусмотренных методическими рекомендациями Министерства </w:t>
            </w:r>
          </w:p>
          <w:p w:rsidR="00453A9C" w:rsidRDefault="00453A9C"/>
        </w:tc>
      </w:tr>
      <w:tr w:rsidR="00453A9C">
        <w:trPr>
          <w:trHeight w:hRule="exact" w:val="151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</w:tr>
      <w:tr w:rsidR="00453A9C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</w:tr>
      <w:tr w:rsidR="00453A9C">
        <w:trPr>
          <w:trHeight w:hRule="exact" w:val="42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просвещения Российской Федерации</w:t>
            </w:r>
          </w:p>
          <w:p w:rsidR="00453A9C" w:rsidRDefault="00453A9C"/>
        </w:tc>
      </w:tr>
      <w:tr w:rsidR="00453A9C">
        <w:trPr>
          <w:trHeight w:hRule="exact" w:val="1548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1.11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"Проведен мониторинг использования обновленной материально-технической базы для занятий физической культурой и спортом в общеобразовательных организациях, расположенных в сельской местности и малых городах, и функционирования созданных шк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ольных спортивных клубов"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30.09.2021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Суремеева Г. В., Начальник экономического отдела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Информационная справка/отчет о результатах проведенного мониторинга использования обновленной материально-технической базы для занятий физической культурой и спор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том в общеобразовательных организациях, расположенных в сельской местности и малых городах, и функционирования созданных школьных спортивных клубов на субсидии прошлых лет</w:t>
            </w:r>
          </w:p>
          <w:p w:rsidR="00453A9C" w:rsidRDefault="00453A9C"/>
        </w:tc>
      </w:tr>
      <w:tr w:rsidR="00453A9C">
        <w:trPr>
          <w:trHeight w:hRule="exact" w:val="153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</w:tr>
      <w:tr w:rsidR="00453A9C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"Предоставлен отчет об использовании межбюджетных трансфертов"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15.10.2021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Суремеева Г. В., Начальник экономического отдела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Предоставление отчета об использовании межбюджетных трансфертов</w:t>
            </w:r>
          </w:p>
          <w:p w:rsidR="00453A9C" w:rsidRDefault="00453A9C"/>
        </w:tc>
      </w:tr>
      <w:tr w:rsidR="00453A9C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"Проведен мониторинг эффективности использования субсидий из федерального бюджета бюджетам субъектов Российской Федерации на создание в общеобразовательных организациях, расположенных в сельской местности и малых городах, условий для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тия физической культурой и спортом"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Суремеева Г. В., Начальник экономического отдела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Информационно-аналитическая справка/отчет (по форме, определяемой Федеральным оператором) </w:t>
            </w:r>
          </w:p>
          <w:p w:rsidR="00453A9C" w:rsidRDefault="00453A9C"/>
        </w:tc>
      </w:tr>
      <w:tr w:rsidR="00453A9C">
        <w:trPr>
          <w:trHeight w:hRule="exact" w:val="207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1.14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"Проведен мониторинг использования обновленной материально-технической базы для занятий физической культурой и спортом в общеобразовательных организациях, расположенных в сельской местности и малых городах, и функционирования созданных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Суремеева Г. В., Начальник экономического отдела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Информационная справка/отчет о результатах проведенного мониторинга использования обновленной материально-технической базы для занятий физической культурой и спортом в общеобразовательных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рганизациях, </w:t>
            </w:r>
          </w:p>
          <w:p w:rsidR="00453A9C" w:rsidRDefault="00453A9C"/>
        </w:tc>
      </w:tr>
      <w:tr w:rsidR="00453A9C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</w:tr>
      <w:tr w:rsidR="00453A9C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школьных спортивных клубов"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расположенных в сельской местности и малых городах, и функционирования созданных школьных спортивных клубов на субсидии прошлых лет</w:t>
            </w:r>
          </w:p>
          <w:p w:rsidR="00453A9C" w:rsidRDefault="00453A9C"/>
        </w:tc>
      </w:tr>
      <w:tr w:rsidR="00453A9C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1.15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правила распределения и предоставления бюджетам субъектов Российской Федерации межбюджетных трансфертов"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Суремеева Г. В., Начальник экономического отдела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12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1.16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"Утверждено распределение межбюджетных трансфертов по субъектам Российской Федерации (муниципальным образованиям)"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Суремеева Г. В., Начальник экономического отдела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Нормативно-правовой акт</w:t>
            </w:r>
          </w:p>
          <w:p w:rsidR="00453A9C" w:rsidRDefault="00453A9C"/>
        </w:tc>
      </w:tr>
      <w:tr w:rsidR="00453A9C">
        <w:trPr>
          <w:trHeight w:hRule="exact" w:val="149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1.17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Суремеева Г. В., Начальник экономического отдела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Соглашение о предоставлен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ии субсидии на очередной год</w:t>
            </w:r>
          </w:p>
          <w:p w:rsidR="00453A9C" w:rsidRDefault="00453A9C"/>
        </w:tc>
      </w:tr>
      <w:tr w:rsidR="00453A9C">
        <w:trPr>
          <w:trHeight w:hRule="exact" w:val="183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1.18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"Представлен промежуточный отчет о выполнении субъектами Российской Федерации соглашений о предоставлении субсидий из федерального бюджета бюджетам субъектов Российской Федерации на создание в общеобразовательных организациях, расположенн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ых в сельской местности и малых городах, условий для занятия физической культурой и спортом, в целях достижения показателей и результатов федерального проекта «Успех каждого ребенка», входящего в состав национального проекта «Образование», в рамках государ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ственной 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30.07.2022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Суремеева Г. В., Начальник экономического отдела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Аналитическая справка/отчет о выполнении субъектами Российской Федерации соглашений о предоставлении субсидий из федерального бюджета бюджетам субъектов Российской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Федерации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  <w:p w:rsidR="00453A9C" w:rsidRDefault="00453A9C"/>
        </w:tc>
      </w:tr>
      <w:tr w:rsidR="00453A9C">
        <w:trPr>
          <w:trHeight w:hRule="exact" w:val="181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</w:tr>
      <w:tr w:rsidR="00453A9C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</w:tr>
      <w:tr w:rsidR="00453A9C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программы Российской Федерации «Развитие образования»</w:t>
            </w:r>
          </w:p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/>
        </w:tc>
      </w:tr>
      <w:tr w:rsidR="00453A9C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1.19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"Предоставлен отчет об использовании межбюджетных трансфертов"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15.10.2022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Суремеева Г. В., Начальник экономического отдела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Предоставление отчета об использовании межбюджетных трансфертов</w:t>
            </w:r>
          </w:p>
          <w:p w:rsidR="00453A9C" w:rsidRDefault="00453A9C"/>
        </w:tc>
      </w:tr>
      <w:tr w:rsidR="00453A9C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1.20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правила распределения и предоставления бюджетам субъектов Российской Федерации межбюджетных трансфертов"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Суремеева Г. В., Начальник экономического отдела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"Утверждено распределение межбюджетных трансфертов по субъектам Российской Федерации (муниципальным образованиям)"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Суремеева Г. В., Начальник экономического отдела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Нормативно-правовой акт</w:t>
            </w:r>
          </w:p>
          <w:p w:rsidR="00453A9C" w:rsidRDefault="00453A9C"/>
        </w:tc>
      </w:tr>
      <w:tr w:rsidR="00453A9C">
        <w:trPr>
          <w:trHeight w:hRule="exact" w:val="149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ая точка "С субъектами Российской Федерации заключены соглашения о предоставлении бюджетам субъектов Российской Федерации межбюджетных трансфертов*"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Суремеева Г. В., Начальник экономического отдела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Заключение соглашения о предоставлении бюджетам субъектов Российской Федерации межбюджетных трансфертов</w:t>
            </w:r>
          </w:p>
          <w:p w:rsidR="00453A9C" w:rsidRDefault="00453A9C"/>
        </w:tc>
      </w:tr>
      <w:tr w:rsidR="00453A9C">
        <w:trPr>
          <w:trHeight w:hRule="exact" w:val="149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 субъектами Российской Федерации заключены соглашения о предоставлении бюджетам субъектов Российской Федерации 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бюджетных трансфертов*"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Суремеева Г. В., Начальник экономического отдела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согалшение заключено в ГИИС Электронный бюджет</w:t>
            </w:r>
          </w:p>
          <w:p w:rsidR="00453A9C" w:rsidRDefault="00453A9C"/>
        </w:tc>
      </w:tr>
      <w:tr w:rsidR="00453A9C">
        <w:trPr>
          <w:trHeight w:hRule="exact" w:val="14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1.24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"Представлен промежуточный отчет о выполнении субъектами Российской Федерации соглашений о предоставлении субсидий из федерального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30.07.2023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Суремеева Г. В., Начальник экономического отдела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429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</w:tr>
      <w:tr w:rsidR="00453A9C">
        <w:trPr>
          <w:trHeight w:hRule="exact" w:val="1548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бюджета бюджетам субъектов Российской Федерации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спортом, в целях достижения показателей и результатов федеральног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 проекта «Успех каждого ребенка», входящего в состав национального проекта «Образование», в рамках государственной программы Российской Федерации «Развитие образования»" 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/>
        </w:tc>
      </w:tr>
      <w:tr w:rsidR="00453A9C">
        <w:trPr>
          <w:trHeight w:hRule="exact" w:val="153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</w:tr>
      <w:tr w:rsidR="00453A9C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1.25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"Предоставлен отчет об использовании межбюджетных трансфертов"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15.10.2023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Суремеева Г. В., Начальник экономического отдела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размещен в ГИИС Электронный бюджет</w:t>
            </w:r>
          </w:p>
          <w:p w:rsidR="00453A9C" w:rsidRDefault="00453A9C"/>
        </w:tc>
      </w:tr>
      <w:tr w:rsidR="00453A9C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1.26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правила распределения и предоставления бюджетам субъектов Российской Федерации межбюджетных трансфертов"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Суремеева Г. В., Начальник экономического отдела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167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1.27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30.12.2023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Суремеева Г. В., Начальник экономического отдела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Соглашение между Министер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ством просвещения Российской Федерации и Правительством Республики Алтай о предоставлении субсидии из федерального бюджета бюджету Республики Алтай на создание в общеобразовательных организациях, расположенных в сельской местности, условий для занятия физи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ческой культурой и спортом заключены в ГИИС Электронный бюджет</w:t>
            </w:r>
          </w:p>
          <w:p w:rsidR="00453A9C" w:rsidRDefault="00453A9C"/>
        </w:tc>
      </w:tr>
      <w:tr w:rsidR="00453A9C">
        <w:trPr>
          <w:trHeight w:hRule="exact" w:val="167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</w:tr>
      <w:tr w:rsidR="00453A9C">
        <w:trPr>
          <w:trHeight w:hRule="exact" w:val="21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/>
        </w:tc>
      </w:tr>
      <w:tr w:rsidR="00453A9C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453A9C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</w:tr>
      <w:tr w:rsidR="00453A9C">
        <w:trPr>
          <w:trHeight w:hRule="exact" w:val="12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1.28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"Утверждено распределение межбюджетных трансфертов по субъектам Российской Федерации (муниципальным образованиям)"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Суремеева Г. В., Начальник экономического отдела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Нормативно-правовой акт</w:t>
            </w:r>
          </w:p>
          <w:p w:rsidR="00453A9C" w:rsidRDefault="00453A9C"/>
        </w:tc>
      </w:tr>
      <w:tr w:rsidR="00453A9C">
        <w:trPr>
          <w:trHeight w:hRule="exact" w:val="2063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1.29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"Представлен промежуточный отчет о выполнении субъектами Российской Федерации соглашений о предоставлении субсидий из федерального бюджета бюджетам субъектов Российской Федерации на создание в общеобразовательных организациях, расположенн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ых в сельской местности и малых городах, условий для занятия физической культурой и спортом, в целях достижения показателей и результатов федерального проекта «Успех каждого ребенка», входящего в состав национального проекта «Образование», в рамках государ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ственной программы Российской Федерации «Развитие образования»"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30.07.2024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Суремеева Г. В., Начальник экономического отдела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206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</w:tr>
      <w:tr w:rsidR="00453A9C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1.30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"Предоставлен отчет об использовании межбюджетных трансфертов"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15.10.2024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Суремеева Г. В., Начальник экономического отдела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расходах, на софинансирование которых предоставлена субсидия размещен в ГИИС Электронный бюджет</w:t>
            </w:r>
          </w:p>
          <w:p w:rsidR="00453A9C" w:rsidRDefault="00453A9C"/>
        </w:tc>
      </w:tr>
      <w:tr w:rsidR="00453A9C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правила распределения и предоставления бюджетам субъектов Российской Федерации межбюджетных трансфертов"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Суремеева Г. В., Начальник экономического отдела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10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"Утверждено распределение межбюджетных трансфертов по субъектам Российской Федерации (муниципальным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Суремеева Г. В., Начальник экономического отдела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Нормативно-правовой акт</w:t>
            </w:r>
          </w:p>
          <w:p w:rsidR="00453A9C" w:rsidRDefault="00453A9C"/>
        </w:tc>
      </w:tr>
      <w:tr w:rsidR="00453A9C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</w:tr>
      <w:tr w:rsidR="00453A9C">
        <w:trPr>
          <w:trHeight w:hRule="exact" w:val="44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образованиям)"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/>
        </w:tc>
      </w:tr>
      <w:tr w:rsidR="00453A9C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"Внедрена и функционирует Целевая модель развития региональных систем дополнительного образования детей"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453A9C" w:rsidRDefault="00453A9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Чандыева Е. Д., первый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Республике Алтай внедрена целевая модель развития региональных систем дополнител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ьного образования детей, позволяющая создавать нормативно-правовые, организационные и методические условия для развития системы дополнительного образования детей. </w:t>
            </w:r>
          </w:p>
          <w:p w:rsidR="00453A9C" w:rsidRDefault="00453A9C"/>
        </w:tc>
      </w:tr>
      <w:tr w:rsidR="00453A9C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"В Республике Алтай внедрена целевая модель развития региональных систем дополнительного образования детей"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Каменева Н. Ю., Начальник отдела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внедрении в Республике Алтай целевой модел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развития региональных систем дополнительного образования детей</w:t>
            </w:r>
          </w:p>
          <w:p w:rsidR="00453A9C" w:rsidRDefault="00453A9C"/>
        </w:tc>
      </w:tr>
      <w:tr w:rsidR="00453A9C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"Проведен мониторинг доступности дополнительного образования детей с учетом потребностей и особенностей детей различных категорий (в том числе детей с ограниченными возможностями здоровья, детей, проживающих в сельской местности, детей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семей, находящихся в трудной жизненной ситуации, детей из малоимущих семей) 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/>
        </w:tc>
      </w:tr>
      <w:tr w:rsidR="00453A9C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"В Республике Алтай внедрена целевая модель развития региональной системы дополнительного образования детей"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Каменева Н. Ю., Начальник отдела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/>
        </w:tc>
      </w:tr>
      <w:tr w:rsidR="00453A9C">
        <w:trPr>
          <w:trHeight w:hRule="exact" w:val="13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"Проведение мероприятий по обеспечению функционирования информационной системы «Навигатор дополнительного образования детей Республики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26.02.2021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Аналитическая записка о внедрении и функционировании Целевой модели развития региональных систем дополнительного </w:t>
            </w:r>
          </w:p>
          <w:p w:rsidR="00453A9C" w:rsidRDefault="00453A9C"/>
        </w:tc>
      </w:tr>
      <w:tr w:rsidR="00453A9C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</w:tr>
      <w:tr w:rsidR="00453A9C">
        <w:trPr>
          <w:trHeight w:hRule="exact" w:val="44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Алтай" (закупка включена в план-закупок)"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образования детей</w:t>
            </w:r>
          </w:p>
          <w:p w:rsidR="00453A9C" w:rsidRDefault="00453A9C"/>
        </w:tc>
      </w:tr>
      <w:tr w:rsidR="00453A9C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"Проведен промежуточный мониторинг реализации мероприятий по внедрению Целевой модели развития региональных систем дополнительного образования"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Аналитическая записка о внедрении и функциони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ровании Целевой модели развития региональных систем дополнительного образования детей</w:t>
            </w:r>
          </w:p>
          <w:p w:rsidR="00453A9C" w:rsidRDefault="00453A9C"/>
        </w:tc>
      </w:tr>
      <w:tr w:rsidR="00453A9C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2.6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"Проведение мероприятий по обеспечению функционирования информационной системы «Навигатор дополнительного образования детей Республики Алтай" (заключен контракт (договоры, соглашения) по итогам проведенных закупок"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28.05.2021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Аналитическая записка по обеспечению функционирования информационной системы «Навигатор дополнительного образования детей Республики Алтай" (заключен контракт (договоры, соглашения) по итогам проведенных закупок</w:t>
            </w:r>
          </w:p>
          <w:p w:rsidR="00453A9C" w:rsidRDefault="00453A9C"/>
        </w:tc>
      </w:tr>
      <w:tr w:rsidR="00453A9C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2.7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"Проведен промежуточный мониторинг реализации мероприятий по внедрению Целевой модели развития региональных систем дополнительного образования детей"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Аналитическая записка по внедрению и фу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нкционированию Целевой модели развития региональных систем дополнительного образования детей</w:t>
            </w:r>
          </w:p>
          <w:p w:rsidR="00453A9C" w:rsidRDefault="00453A9C"/>
        </w:tc>
      </w:tr>
      <w:tr w:rsidR="00453A9C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2.8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"Проведен промежуточный мониторинг реализации мероприятий по внедрению Целевой модели развития региональных систем дополнительного образования детей"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Аналитическая записка по внедрению и фу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нкционированию Целевой модели развития региональных систем дополнительного образования детей</w:t>
            </w:r>
          </w:p>
          <w:p w:rsidR="00453A9C" w:rsidRDefault="00453A9C"/>
        </w:tc>
      </w:tr>
      <w:tr w:rsidR="00453A9C">
        <w:trPr>
          <w:trHeight w:hRule="exact" w:val="18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2.9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"Проведение мероприятий по обеспечению функционирования информационной системы "Навигатор дополнительного образования детей Республики Алтай" (услуга оказана, 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30.10.2021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Функционирует информационная система "Навигатор дополнительного образования детей Республики Алтай", где отражается информация по реализации программ дополнительного образования, охват </w:t>
            </w:r>
          </w:p>
          <w:p w:rsidR="00453A9C" w:rsidRDefault="00453A9C"/>
        </w:tc>
      </w:tr>
      <w:tr w:rsidR="00453A9C">
        <w:trPr>
          <w:trHeight w:hRule="exact" w:val="429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</w:tr>
      <w:tr w:rsidR="00453A9C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детей, реестр образовательных организаций, реализующих дополнительные общеобразовательные программы.</w:t>
            </w:r>
          </w:p>
          <w:p w:rsidR="00453A9C" w:rsidRDefault="00453A9C"/>
        </w:tc>
      </w:tr>
      <w:tr w:rsidR="00453A9C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2.10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"Проведен мониторинг выполнения показателей и реализации мероприятий по внедрению Целевой модели развития региональных систем дополнительного образования детей"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Аналитическая записка по вне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дрению и функционированию Целевой модели развития региональных систем дополнительного образования детей</w:t>
            </w:r>
          </w:p>
          <w:p w:rsidR="00453A9C" w:rsidRDefault="00453A9C"/>
        </w:tc>
      </w:tr>
      <w:tr w:rsidR="00453A9C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"Нормативные правовые и распорядительные акты исполнительной власти субъектов Российской Федерации и органов местного самоуправления, обеспечивающих создание управленческой, организационно-финансовой структуры региональной системы дополни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тельного образования детей, утверждены"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282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"Нормативные правовые и распорядительные акты исполнительной власти субъектов Российской Федерации и органов местного самоуправления, обеспечивающих создание управленческой, организационно-финансовой структуры региональной системы дополни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тельного образования детей, утверждены"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Нормативные правовые и распорядительные акты исполнительной власти субъектов Российской Федерации и органов местного самоуправления, обеспечивающих создание управленческой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организационно-финансовой структуры региональной системы дополнительного образования детей, утверждены</w:t>
            </w:r>
          </w:p>
          <w:p w:rsidR="00453A9C" w:rsidRDefault="00453A9C"/>
        </w:tc>
      </w:tr>
      <w:tr w:rsidR="00453A9C">
        <w:trPr>
          <w:trHeight w:hRule="exact" w:val="98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"Представлен отчет о выполнении соглашения о порядке и условиях предоставления субсидии на выполнение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Информационная справка о выполнении соглашения о порядке и условиях предоставления субсидии на </w:t>
            </w:r>
          </w:p>
          <w:p w:rsidR="00453A9C" w:rsidRDefault="00453A9C"/>
        </w:tc>
      </w:tr>
      <w:tr w:rsidR="00453A9C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</w:t>
            </w:r>
          </w:p>
        </w:tc>
      </w:tr>
      <w:tr w:rsidR="00453A9C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</w:tr>
      <w:tr w:rsidR="00453A9C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государственного задания на оказание государственных услуг по сопровождению реализации мероприятий по внедрению и функционированию в субъектах Российской Федерации Целевой модели развития региональных систем дополнительного образования детей"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выполнени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 государственного задания на оказание государственных услуг по сопровождению реализации мероприятий по внедрению и функционированию в субъектах Российской Федерации Целевой модели развития региональных систем дополнительного образования детей</w:t>
            </w:r>
          </w:p>
          <w:p w:rsidR="00453A9C" w:rsidRDefault="00453A9C"/>
        </w:tc>
      </w:tr>
      <w:tr w:rsidR="00453A9C">
        <w:trPr>
          <w:trHeight w:hRule="exact" w:val="280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2.14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"Представлен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по сопровождению реализации мероприятий по внедрению и функционированию в суб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ъектах Российской Федерации Целевой модели развития региональных систем дополнительного образования детей"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2.15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"В Республике Алтай внедрена целевая модель развития региональной системы дополнительного образования детей"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Аналитическая записка по внедрению и функционированию Целевой модели развития ре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гиональных систем дополнительного образования детей</w:t>
            </w:r>
          </w:p>
          <w:p w:rsidR="00453A9C" w:rsidRDefault="00453A9C"/>
        </w:tc>
      </w:tr>
      <w:tr w:rsidR="00453A9C">
        <w:trPr>
          <w:trHeight w:hRule="exact" w:val="224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2.16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"Сертификаты персонифицированного финансирования дополнительного образования выданы 25 % детей в каждом из 77 субъектов Российской Федерации, получивших субсидию из средств федерального бюджета на внедрение Целевой модели развития региона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льных систем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Аналитическая записка по внедрению и функционированию Целевой модели развития региональных систем дополнительного образования детей</w:t>
            </w:r>
          </w:p>
          <w:p w:rsidR="00453A9C" w:rsidRDefault="00453A9C"/>
        </w:tc>
      </w:tr>
      <w:tr w:rsidR="00453A9C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</w:tr>
      <w:tr w:rsidR="00453A9C">
        <w:trPr>
          <w:trHeight w:hRule="exact" w:val="44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дополнительного образования детей"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/>
        </w:tc>
      </w:tr>
      <w:tr w:rsidR="00453A9C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2.17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"Сертификаты персонифицированного финансирования дополнительного образования выданы 25 % детей в каждом из 77 субъектов Российской Федерации, получивших субсидию из средств федерального бюджета на внедрение Целевой модели развития региона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льных систем дополнительного образования детей"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2.18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"Нормативные правовые и распорядительные акты исполнительной власти субъектов Российской Федерации и органов местного самоуправления, обеспечивающих создание управленческой, организационно-финансовой структуры региональной системы дополни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тельного образования детей. утверждены"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Аналитическая записка о функционировании целевой модели развития региональных систем дополнительного образования детей</w:t>
            </w:r>
          </w:p>
          <w:p w:rsidR="00453A9C" w:rsidRDefault="00453A9C"/>
        </w:tc>
      </w:tr>
      <w:tr w:rsidR="00453A9C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2.19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"Нормативные правовые и распорядительные акты исполнительной власти субъектов Российской Федерации и органов местного самоуправления, обеспечивающих создание управленческой, организационно-финансовой структуры региональной системы дополни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тельного образования детей. утверждены"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15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2.20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"Представлен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по сопровождению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Информвцио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нная справка о внедрении и функционировании Целевой модели развития региональных систем дополнительного образования детей</w:t>
            </w:r>
          </w:p>
          <w:p w:rsidR="00453A9C" w:rsidRDefault="00453A9C"/>
        </w:tc>
      </w:tr>
      <w:tr w:rsidR="00453A9C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</w:tr>
      <w:tr w:rsidR="00453A9C">
        <w:trPr>
          <w:trHeight w:hRule="exact" w:val="149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реализации мероприятий по внедрению и функционированию в субъектах Российской Федерации Целевой модели развития региональных систем дополнительного образования детей"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/>
        </w:tc>
      </w:tr>
      <w:tr w:rsidR="00453A9C">
        <w:trPr>
          <w:trHeight w:hRule="exact" w:val="280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"Представлен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по сопровождению реализации мероприятий по внедрению и функционированию в суб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ъектах Российской Федерации Целевой модели развития региональных систем дополнительного образования детей"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"В Республике Алтай внедрена целевая модель развития региональной системы дополнительного образования детей"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Аналитическая записка по внедрению и функционированию Целевой модели развития ре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гиональных систем дополнительного образования детей</w:t>
            </w:r>
          </w:p>
          <w:p w:rsidR="00453A9C" w:rsidRDefault="00453A9C"/>
        </w:tc>
      </w:tr>
      <w:tr w:rsidR="00453A9C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"Сертификаты персонифицированного финансирования дополнительного образования выданы 25 % детей в каждом из 85 субъектов Российской Федерации, получивших субсидию из средств федерального бюджета на внедрение Целевой модели развития региона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льных систем дополнительного образования детей"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Аналитическая записка по внедрению и функционированию Целевой модели развития региональных систем дополнительного образования детей</w:t>
            </w:r>
          </w:p>
          <w:p w:rsidR="00453A9C" w:rsidRDefault="00453A9C"/>
        </w:tc>
      </w:tr>
      <w:tr w:rsidR="00453A9C">
        <w:trPr>
          <w:trHeight w:hRule="exact" w:val="75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2.24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"Сертификаты персонифицированного финансирования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</w:tr>
      <w:tr w:rsidR="00453A9C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дополнительного образования выданы 25 % детей в каждом из 85 субъектов Российской Федерации, получивших субсидию из средств федерального бюджета на внедрение Целевой модели развития региональных систем дополнительного образования детей"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/>
        </w:tc>
      </w:tr>
      <w:tr w:rsidR="00453A9C">
        <w:trPr>
          <w:trHeight w:hRule="exact" w:val="280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2.25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"Утверждено государственное задание подведомственной организации Министерства просвещения Российской Федерации на оказание государственных услуг по сопровождению реализации мероприятий по внедрению и функционированию в субъектах Российско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й Федерации Целевой модели развития региональных систем дополнительного образования детей"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02.03.2024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Аналитическая записка о функционированиии целевой модели развития региональных систем дополнительного образования дете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</w:t>
            </w:r>
          </w:p>
          <w:p w:rsidR="00453A9C" w:rsidRDefault="00453A9C"/>
        </w:tc>
      </w:tr>
      <w:tr w:rsidR="00453A9C">
        <w:trPr>
          <w:trHeight w:hRule="exact" w:val="280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2.26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"Соглашение о порядке и условиях предоставления субсидии на выполнение государственного задания на оказание государственных услуг по сопровождению реализации мероприятий по внедрению и функционированию в субъектах Российской Федерации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евой модели развития региональных систем дополнительного образования детей заключено (включено в реестр соглашений)"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15.04.2024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Аналитическая записка по внедрению и функционированию в субъектах Российской Федерации Цел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евой модели развития региональных систем дополнительного образования детей</w:t>
            </w:r>
          </w:p>
          <w:p w:rsidR="00453A9C" w:rsidRDefault="00453A9C"/>
        </w:tc>
      </w:tr>
      <w:tr w:rsidR="00453A9C">
        <w:trPr>
          <w:trHeight w:hRule="exact" w:val="147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2.27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"Представлен отчет о выполнении соглашения о порядке и условиях предоставления субсидии на выполнение государственного задания на оказание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</w:t>
            </w:r>
          </w:p>
        </w:tc>
      </w:tr>
      <w:tr w:rsidR="00453A9C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</w:tr>
      <w:tr w:rsidR="00453A9C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государственных услуг по сопровождению реализации мероприятий по внедрению и функционированию в субъектах Российской Федерации Целевой модели развития региональных систем дополнительного образования детей"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/>
        </w:tc>
      </w:tr>
      <w:tr w:rsidR="00453A9C">
        <w:trPr>
          <w:trHeight w:hRule="exact" w:val="280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2.28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"Представлен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по сопровождению реализации мероприятий по внедрению и функционированию в суб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ъектах Российской Федерации Целевой модели развития региональных систем дополнительного образования детей"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Аналитическая записка о внедрении и функционировании Целевой модели развития региональных систем дополнительного образования детей</w:t>
            </w:r>
          </w:p>
          <w:p w:rsidR="00453A9C" w:rsidRDefault="00453A9C"/>
        </w:tc>
      </w:tr>
      <w:tr w:rsidR="00453A9C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2.29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"В Республике Алтай внедрена целевая модель развития региональной системы дополнительного образования детей"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Аналитическая записка о внедрении и функционировании Целевой модели развития рег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иональных систем дополнительного образования детей</w:t>
            </w:r>
          </w:p>
          <w:p w:rsidR="00453A9C" w:rsidRDefault="00453A9C"/>
        </w:tc>
      </w:tr>
      <w:tr w:rsidR="00453A9C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"Дети, принявшие участие в открытых онлайн- уроках, реализуемых с учетом опыта цикла открытых уроков "Проектория", направленных на раннюю профориентацию"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453A9C" w:rsidRDefault="00453A9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Чандыева Е. Д., первый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Дети примут участие в открытых онлайн-уроках, реализуемых с учетом опыта цикла открытых уроков "Проектория", направленных на раннюю профориентацию.</w:t>
            </w:r>
          </w:p>
          <w:p w:rsidR="00453A9C" w:rsidRDefault="00453A9C"/>
        </w:tc>
      </w:tr>
      <w:tr w:rsidR="00453A9C">
        <w:trPr>
          <w:trHeight w:hRule="exact" w:val="10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"В Республике Алтай 9200 детей приняли участие в открытых онлайн-уроках, реализуемых с учетом опыта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Чухонцева Е. С., Специалист по работе с молодежью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об участии детей в открытых онлайн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-уроках, реализуемых с учетом </w:t>
            </w:r>
          </w:p>
          <w:p w:rsidR="00453A9C" w:rsidRDefault="00453A9C"/>
        </w:tc>
      </w:tr>
      <w:tr w:rsidR="00453A9C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453A9C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</w:tr>
      <w:tr w:rsidR="00453A9C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цикла открытых уроков «Проектория», направленных на раннюю профориентацию"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опыта цикла открытых уроков «Проектория»</w:t>
            </w:r>
          </w:p>
          <w:p w:rsidR="00453A9C" w:rsidRDefault="00453A9C"/>
        </w:tc>
      </w:tr>
      <w:tr w:rsidR="00453A9C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"В Республике Алтай не менее 14000 детей приняли участие в открытых онлайн-уроках, реализуемых с учетом опыта цикла открытых уроков «Проектория», направленных на раннюю профориентацию"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Лебедева Н. А., Исполняющий обязанности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об организации участия детей приняли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453A9C" w:rsidRDefault="00453A9C"/>
        </w:tc>
      </w:tr>
      <w:tr w:rsidR="00453A9C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письма в МО</w:t>
            </w:r>
          </w:p>
          <w:p w:rsidR="00453A9C" w:rsidRDefault="00453A9C"/>
        </w:tc>
      </w:tr>
      <w:tr w:rsidR="00453A9C">
        <w:trPr>
          <w:trHeight w:hRule="exact" w:val="149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"Проведен промежуточный мониторинг реализации открытых онлайн-уроков, реализуемых с учетом опыта цикла открытых уроков"Проектория", направленных на раннюю профориентацию."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ет Отчет о результатах мониторинга</w:t>
            </w:r>
          </w:p>
          <w:p w:rsidR="00453A9C" w:rsidRDefault="00453A9C"/>
        </w:tc>
      </w:tr>
      <w:tr w:rsidR="00453A9C">
        <w:trPr>
          <w:trHeight w:hRule="exact" w:val="149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3.5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"Проведен промежуточный мониторинг реализации открытых онлайн-уроков, реализуемых с учетом опыта цикла открытых уроков"Проектория", направленных на раннюю профориентацию"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мониторинге</w:t>
            </w:r>
          </w:p>
          <w:p w:rsidR="00453A9C" w:rsidRDefault="00453A9C"/>
        </w:tc>
      </w:tr>
      <w:tr w:rsidR="00453A9C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3.6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Иная документация о проведенной работе по реализации КТ</w:t>
            </w:r>
          </w:p>
          <w:p w:rsidR="00453A9C" w:rsidRDefault="00453A9C"/>
        </w:tc>
      </w:tr>
      <w:tr w:rsidR="00453A9C">
        <w:trPr>
          <w:trHeight w:hRule="exact" w:val="11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3.7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"Государственное задание на оказание государственных услуг детям, принявшим участие в открытых онлайн-уроках,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</w:tr>
      <w:tr w:rsidR="00453A9C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реализуемых с учетом опыта цикла открытых уроков "Проектория", направленных на раннюю профориентацию утверждено"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/>
        </w:tc>
      </w:tr>
      <w:tr w:rsidR="00453A9C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3.8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 план открытых онлайн-уроков, реализуемых с учетом опыта цикла открытых уроков "Проектория", направленных на раннюю профориентацию"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окумента</w:t>
            </w:r>
          </w:p>
          <w:p w:rsidR="00453A9C" w:rsidRDefault="00453A9C"/>
        </w:tc>
      </w:tr>
      <w:tr w:rsidR="00453A9C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3.9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 план открытых онлайн-уроков, реализуемых с учетом опыта цикла открытых уроков "Проектория", направленных на раннюю профориентацию"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149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3.10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"Подготовка отчета о промежуточных итогах проведения открытых онлайн-уроков, реализуемых с учетом опыта цикла открытых уроков «Проектория», направленных на раннюю профориентацию"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453A9C" w:rsidRDefault="00453A9C"/>
        </w:tc>
      </w:tr>
      <w:tr w:rsidR="00453A9C">
        <w:trPr>
          <w:trHeight w:hRule="exact" w:val="149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"Подготовка отчета о промежуточных итогах проведения открытых онлайн-уроков, реализуемых с учетом опыта цикла открытых уроков «П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роектория», направленных на раннюю профориентацию"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"Проведены открытые онлайн-уроки, реализуемые с учетом опыта цикла открытых уроков "Проектория", направленных на раннюю профориентацию"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та</w:t>
            </w:r>
          </w:p>
          <w:p w:rsidR="00453A9C" w:rsidRDefault="00453A9C"/>
        </w:tc>
      </w:tr>
      <w:tr w:rsidR="00453A9C">
        <w:trPr>
          <w:trHeight w:hRule="exact" w:val="120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"Проведены открытые онлайн-уроки, реализуемые с учетом опыта цикла открытых уроков "Проектория",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</w:tr>
      <w:tr w:rsidR="00453A9C">
        <w:trPr>
          <w:trHeight w:hRule="exact" w:val="44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направленных на раннюю профориентацию"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/>
        </w:tc>
      </w:tr>
      <w:tr w:rsidR="00453A9C">
        <w:trPr>
          <w:trHeight w:hRule="exact" w:val="202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3.14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"Представлен отчет о выполнении государственного задания на оказание государственных услуг детям, принявшим участие в открытых онлайн-уроках, реализуемых с учетом опыта цикла открытых уроков "Проектория", направленных на раннюю профориент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ацию."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Аналитическая справка</w:t>
            </w:r>
          </w:p>
          <w:p w:rsidR="00453A9C" w:rsidRDefault="00453A9C"/>
        </w:tc>
      </w:tr>
      <w:tr w:rsidR="00453A9C">
        <w:trPr>
          <w:trHeight w:hRule="exact" w:val="202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3.15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"Представлен отчет о выполнении государственного задания на оказание государственных услуг детям, принявшим участие в открытых онлайн-уроках, реализуемых с учетом опыта цикла открытых уроков "Проектория", направленных на раннюю профориент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ацию."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149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3.16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"В Республике Алтай не менее чем 24 100 детей приняли участие в открытых онлайн-уроках, реализуемых с учетом опыта цикла открытых уроков «Проектория», направленных на раннюю профориентацию"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Аналитическая справка</w:t>
            </w:r>
          </w:p>
          <w:p w:rsidR="00453A9C" w:rsidRDefault="00453A9C"/>
        </w:tc>
      </w:tr>
      <w:tr w:rsidR="00453A9C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3.17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Иная документация о проведенной работе по реализации КТ</w:t>
            </w:r>
          </w:p>
          <w:p w:rsidR="00453A9C" w:rsidRDefault="00453A9C"/>
        </w:tc>
      </w:tr>
      <w:tr w:rsidR="00453A9C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3.18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утверждены нормативные правовые акты</w:t>
            </w:r>
          </w:p>
          <w:p w:rsidR="00453A9C" w:rsidRDefault="00453A9C"/>
        </w:tc>
      </w:tr>
      <w:tr w:rsidR="00453A9C">
        <w:trPr>
          <w:trHeight w:hRule="exact" w:val="9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3.19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"Для оказания услуги (выполнения работы) подготовлено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Лебедева Н. А., Исполняющий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Иная документация о материально-</w:t>
            </w:r>
          </w:p>
          <w:p w:rsidR="00453A9C" w:rsidRDefault="00453A9C"/>
        </w:tc>
      </w:tr>
      <w:tr w:rsidR="00453A9C">
        <w:trPr>
          <w:trHeight w:hRule="exact" w:val="429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</w:tr>
      <w:tr w:rsidR="00453A9C">
        <w:trPr>
          <w:trHeight w:hRule="exact" w:val="70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материально-техническое (кадровое) обеспечение"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техническом (кадровом) обеспечении</w:t>
            </w:r>
          </w:p>
          <w:p w:rsidR="00453A9C" w:rsidRDefault="00453A9C"/>
        </w:tc>
      </w:tr>
      <w:tr w:rsidR="00453A9C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3.20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"Государственное задание на оказание государственных услуг детям, принявшим участие в открытых онлайн-уроках, реализуемых с учетом опыта цикла открытых уроков "Проектория", направленных на раннюю профориентацию утверждено"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 план открытых онлайн-уроков, реализуемых с учетом опыта цикла открытых уроков «Проектория», направленных на раннюю профориентацию"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453A9C" w:rsidRDefault="00453A9C"/>
        </w:tc>
      </w:tr>
      <w:tr w:rsidR="00453A9C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 план открытых онлайн-уроков, реализуемых с учетом опыта цикла открытых уроков «Проектория», направленных на раннюю профориентацию"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ентация</w:t>
            </w:r>
          </w:p>
          <w:p w:rsidR="00453A9C" w:rsidRDefault="00453A9C"/>
        </w:tc>
      </w:tr>
      <w:tr w:rsidR="00453A9C">
        <w:trPr>
          <w:trHeight w:hRule="exact" w:val="149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"Подготовка отчета о промежуточных итогах проведения открытых онлайн-уроков, реализуемых с учетом опыта цикла открытых уроков «Проектория», направленных на раннюю профориентацию"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453A9C" w:rsidRDefault="00453A9C"/>
        </w:tc>
      </w:tr>
      <w:tr w:rsidR="00453A9C">
        <w:trPr>
          <w:trHeight w:hRule="exact" w:val="149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3.24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"Подготовка отчета о промежуточных итогах проведения открытых онлайн-уроков, реализуемых с учетом опыта цикла открытых уроков «Проектория»,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направленных на раннюю профориентацию"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9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3.25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"Проведены открытые онлайн-уроки, реализуемые с учетом опыта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24.12.2023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Лебедева Н. А., Исполняющий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453A9C" w:rsidRDefault="00453A9C"/>
        </w:tc>
      </w:tr>
      <w:tr w:rsidR="00453A9C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</w:t>
            </w:r>
          </w:p>
        </w:tc>
      </w:tr>
      <w:tr w:rsidR="00453A9C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</w:tr>
      <w:tr w:rsidR="00453A9C">
        <w:trPr>
          <w:trHeight w:hRule="exact" w:val="70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цикла открытых уроков «Проектория», направленных на раннюю профориентацию"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/>
        </w:tc>
      </w:tr>
      <w:tr w:rsidR="00453A9C">
        <w:trPr>
          <w:trHeight w:hRule="exact" w:val="12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3.26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"Проведены открытые онлайн-уроки, реализуемые с учетом опыта цикла открытых уроков «Проектория», направленных на раннюю профориентацию"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24.12.2023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</w:t>
            </w:r>
          </w:p>
          <w:p w:rsidR="00453A9C" w:rsidRDefault="00453A9C"/>
        </w:tc>
      </w:tr>
      <w:tr w:rsidR="00453A9C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3.27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"Представлен отчет о выполнении государственного задания на оказание государственных услуг детям, принявшим участие в открытых онлайн-уроках, реализуемых с учетом опыта цикла открытых уроков "Проектория", направленных на раннюю профориент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ацию"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выполнении государственного задания на оказание государственных услуг детям, принявшим участие в открытых онлайн-уроках, реализуемых с учетом опыта цикла открытых уроков "Пр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оектория", направленных на раннюю профориентацию</w:t>
            </w:r>
          </w:p>
          <w:p w:rsidR="00453A9C" w:rsidRDefault="00453A9C"/>
        </w:tc>
      </w:tr>
      <w:tr w:rsidR="00453A9C">
        <w:trPr>
          <w:trHeight w:hRule="exact" w:val="202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3.28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"Представлен отчет о выполнении государственного задания на оказание государственных услуг детям, принявшим участие в открытых онлайн-уроках, реализуемых с учетом опыта цикла открытых уроков "Проектория", направленных на раннюю профориент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ацию"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3.29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"В Республике Алтай не менее чем24100 детей приняли участие в открытых онлайн-уроках, реализуемых с учетом опыта цикла открытых уроков «Проектория», направленных на раннюю профориентацию"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К контрольной точке будет приложена аналитическая записка по количеству детей, участвующих в открытых онлайн-уроках реализуемых с учетом опта, цикла открытых уроков "Проектория" направленных на ранн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юю профориентацию.</w:t>
            </w:r>
          </w:p>
          <w:p w:rsidR="00453A9C" w:rsidRDefault="00453A9C"/>
        </w:tc>
      </w:tr>
      <w:tr w:rsidR="00453A9C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3.30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"Услуга оказана (работы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Лебедева Н. А.,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Иная </w:t>
            </w:r>
          </w:p>
          <w:p w:rsidR="00453A9C" w:rsidRDefault="00453A9C"/>
        </w:tc>
      </w:tr>
      <w:tr w:rsidR="00453A9C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</w:tr>
      <w:tr w:rsidR="00453A9C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выполнены)"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документация о проведенной работе по реализации КТ</w:t>
            </w:r>
          </w:p>
          <w:p w:rsidR="00453A9C" w:rsidRDefault="00453A9C"/>
        </w:tc>
      </w:tr>
      <w:tr w:rsidR="00453A9C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утверждены нормативные правовые акты</w:t>
            </w:r>
          </w:p>
          <w:p w:rsidR="00453A9C" w:rsidRDefault="00453A9C"/>
        </w:tc>
      </w:tr>
      <w:tr w:rsidR="00453A9C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Иная документация о материально-техническом (кадрово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м) обеспечении</w:t>
            </w:r>
          </w:p>
          <w:p w:rsidR="00453A9C" w:rsidRDefault="00453A9C"/>
        </w:tc>
      </w:tr>
      <w:tr w:rsidR="00453A9C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"Государственное задание на оказание государственных услуг по организации реализации открытых онлайн-уроков, реализуемых с учетом опыта цикла открытых уроков «Проектория», направленные на раннюю профориентацию утверждено"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3.34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 план открытых онлайн-уроков, реализуемых с учетом опыта цикла открытых уроков «Проектория», направленных на раннюю профориентацию"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окумента</w:t>
            </w:r>
          </w:p>
          <w:p w:rsidR="00453A9C" w:rsidRDefault="00453A9C"/>
        </w:tc>
      </w:tr>
      <w:tr w:rsidR="00453A9C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3.35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 план открытых онлайн-уроков, реализуемых с учетом опыта цикла открытых уроков «Проектория», направленных на раннюю профориентацию"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149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3.36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"Подготовка отчета о промежуточных итогах проведения открытых онлайн-уроков, реализуемых с учетом опыта цикла открытых уроков «Проектория», направленных на раннюю профориентацию"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453A9C" w:rsidRDefault="00453A9C"/>
        </w:tc>
      </w:tr>
      <w:tr w:rsidR="00453A9C">
        <w:trPr>
          <w:trHeight w:hRule="exact" w:val="21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/>
        </w:tc>
      </w:tr>
      <w:tr w:rsidR="00453A9C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</w:tr>
      <w:tr w:rsidR="00453A9C">
        <w:trPr>
          <w:trHeight w:hRule="exact" w:val="149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3.37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"Подготовка отчета о промежуточных итогах проведения открытых онлайн-уроков, реализуемых с учетом опыта цикла открытых уроков «Проектория», направленных на раннюю профориентацию"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3.38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"Проведены открытые онлайн-уроки, реализуемые с учетом опыта цикла открытых уроков «Проектория», направленных на раннюю профориентацию"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Аналитическая записка о проведеных открытых онлайн-уроков, направленных на раннюю профориентацию</w:t>
            </w:r>
          </w:p>
          <w:p w:rsidR="00453A9C" w:rsidRDefault="00453A9C"/>
        </w:tc>
      </w:tr>
      <w:tr w:rsidR="00453A9C">
        <w:trPr>
          <w:trHeight w:hRule="exact" w:val="12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3.39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"Проведены открытые онлайн-уроки, реализуемые с учетом опыта цикла открытых уроков «Проектория», направленных на раннюю профориентацию"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</w:t>
            </w:r>
          </w:p>
          <w:p w:rsidR="00453A9C" w:rsidRDefault="00453A9C"/>
        </w:tc>
      </w:tr>
      <w:tr w:rsidR="00453A9C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3.40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"Представлен отчет о выполнении государственного задания на оказание государственных услуг детям, принявшим участие в открытых онлайн-уроках, реализуемых с учетом опыта цикла открытых уроков "Проектория", направленных на раннюю профориент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ацию"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Предоставление отчета о выполнении государственного задания на оказание государственных услуг детям, принявшим участие в открытых онлайн-уроках, реализуемых с учетом опыта цикла отк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рытых уроков "Проектория", направленных на раннюю профориентацию</w:t>
            </w:r>
          </w:p>
          <w:p w:rsidR="00453A9C" w:rsidRDefault="00453A9C"/>
        </w:tc>
      </w:tr>
      <w:tr w:rsidR="00453A9C">
        <w:trPr>
          <w:trHeight w:hRule="exact" w:val="202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"Представлен отчет о выполнении государственного задания на оказание государственных услуг детям, принявшим участие в открытых онлайн-уроках, реализуемых с учетом опыта цикла открытых уроков "Проектория", направленных на раннюю профориент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ацию"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"В Республике Алтай не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Лебедева Н. А.,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Аналитическая </w:t>
            </w:r>
          </w:p>
          <w:p w:rsidR="00453A9C" w:rsidRDefault="00453A9C"/>
        </w:tc>
      </w:tr>
      <w:tr w:rsidR="00453A9C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</w:tr>
      <w:tr w:rsidR="00453A9C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менее чем 27800 детей приняли участие в открытых онлайн-уроках, реализуемых с учетом опыта цикла открытых уроков «Проектория», направленных на раннюю профориентацию"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</w:t>
            </w:r>
          </w:p>
          <w:p w:rsidR="00453A9C" w:rsidRDefault="00453A9C"/>
        </w:tc>
      </w:tr>
      <w:tr w:rsidR="00453A9C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Иная документация о проведенной работе по реализации КТ</w:t>
            </w:r>
          </w:p>
          <w:p w:rsidR="00453A9C" w:rsidRDefault="00453A9C"/>
        </w:tc>
      </w:tr>
      <w:tr w:rsidR="00453A9C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3.44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утверждены нормативные правовые акты</w:t>
            </w:r>
          </w:p>
          <w:p w:rsidR="00453A9C" w:rsidRDefault="00453A9C"/>
        </w:tc>
      </w:tr>
      <w:tr w:rsidR="00453A9C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3.45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Иная документация о материально-техническом (кадрово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м) обеспечении</w:t>
            </w:r>
          </w:p>
          <w:p w:rsidR="00453A9C" w:rsidRDefault="00453A9C"/>
        </w:tc>
      </w:tr>
      <w:tr w:rsidR="00453A9C">
        <w:trPr>
          <w:trHeight w:hRule="exact" w:val="255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"Созданы и функционируют региональные центры выявления, поддержки и развития способностей и талантов у детей и молодежи"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453A9C" w:rsidRDefault="00453A9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Чандыева Е. Д., первый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2024 году в Республике Алтай создан региональный центр выявления, поддержки и развития способностей и талантов у детей и молодежи, с учетом опыта Образовательного фонда "Талант и успех". Участниками центра будут не менее 5% обучающихся по образовательным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программам основного и среднего образования.</w:t>
            </w:r>
          </w:p>
          <w:p w:rsidR="00453A9C" w:rsidRDefault="00453A9C"/>
        </w:tc>
      </w:tr>
      <w:tr w:rsidR="00453A9C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"Заключено соглашение о предоставлении субсидии Образовательному фонду "Талант и успех""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Каменева Н. Ю., Начальник отдела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9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"Предоставлен отчет о выполнении соглашения о представлении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Каменева Н. Ю., Начальник отдела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документация</w:t>
            </w:r>
          </w:p>
          <w:p w:rsidR="00453A9C" w:rsidRDefault="00453A9C"/>
        </w:tc>
      </w:tr>
      <w:tr w:rsidR="00453A9C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</w:t>
            </w:r>
          </w:p>
        </w:tc>
      </w:tr>
      <w:tr w:rsidR="00453A9C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</w:tr>
      <w:tr w:rsidR="00453A9C">
        <w:trPr>
          <w:trHeight w:hRule="exact" w:val="70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субсидии Образовательному фонду "Талант и успех""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/>
        </w:tc>
      </w:tr>
      <w:tr w:rsidR="00453A9C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"Обеспечена организация деятельности организации (структурного подразделения) (имущество, финансы)"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Каменева Н. Ю., Начальник отдела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 об организации деятельности</w:t>
            </w:r>
          </w:p>
          <w:p w:rsidR="00453A9C" w:rsidRDefault="00453A9C"/>
        </w:tc>
      </w:tr>
      <w:tr w:rsidR="00453A9C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4.4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"Предоставлен отчет о выполнении соглашения о представлении субсидии Образовательному фонду "Талант и успех""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Каменева Н. Ю., Начальник отдела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4.5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"Заключено соглашение о предоставлении субсидии Образовательному фонду «Талант и успех»"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Каменева Н. Ю., Начальник отдела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4.6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"Предоставлен отчет о выполнении соглашения о представлении субсидии Образовательному фонду «Талант и успех»"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Каменева Н. Ю., Начальник отдела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документация</w:t>
            </w:r>
          </w:p>
          <w:p w:rsidR="00453A9C" w:rsidRDefault="00453A9C"/>
        </w:tc>
      </w:tr>
      <w:tr w:rsidR="00453A9C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4.7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"Обеспечена организация деятельности организации (структурного подразделения) (структура управления и кадры)"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Каменева Н. Ю., Начальник отдела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4.8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"Обеспечена организация деятельности организации (структурного подразделения) (имущество, финансы)"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Каменева Н. Ю., Начальник отдела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 об организации деятельности</w:t>
            </w:r>
          </w:p>
          <w:p w:rsidR="00453A9C" w:rsidRDefault="00453A9C"/>
        </w:tc>
      </w:tr>
      <w:tr w:rsidR="00453A9C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4.9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"Предоставлен отчет о выполнении соглашения о представлении субсидии Образовательному фонду «Талант и успех»"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Каменева Н. Ю., Начальник отдела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55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4.10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"Заключено соглашение о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Каменева Н. Ю.,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Прочая </w:t>
            </w:r>
          </w:p>
          <w:p w:rsidR="00453A9C" w:rsidRDefault="00453A9C"/>
        </w:tc>
      </w:tr>
      <w:tr w:rsidR="00453A9C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453A9C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</w:tr>
      <w:tr w:rsidR="00453A9C">
        <w:trPr>
          <w:trHeight w:hRule="exact" w:val="70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предоставлении субсидии Образовательному фонду «Талант и успех»"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документация</w:t>
            </w:r>
          </w:p>
          <w:p w:rsidR="00453A9C" w:rsidRDefault="00453A9C"/>
        </w:tc>
      </w:tr>
      <w:tr w:rsidR="00453A9C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"Принято решение о создании (реорганизации) организации (структурного подразделения)"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31.05.2024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Каменева Н. Ю., Начальник отдела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Аналитическая записка по созданию и функционированию регионального центра выявления, поддержки и развития способностей и талантов у детей и молодежи</w:t>
            </w:r>
          </w:p>
          <w:p w:rsidR="00453A9C" w:rsidRDefault="00453A9C"/>
        </w:tc>
      </w:tr>
      <w:tr w:rsidR="00453A9C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"Получены лицензии, соответствующие видам деятельности организации (структурного подразделения)"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Каменева Н. Ю., Начальник отдела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Аналитическая записка по получению лицензии, соответствующие видам деятельности организ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ации (структурного подразделения)</w:t>
            </w:r>
          </w:p>
          <w:p w:rsidR="00453A9C" w:rsidRDefault="00453A9C"/>
        </w:tc>
      </w:tr>
      <w:tr w:rsidR="00453A9C">
        <w:trPr>
          <w:trHeight w:hRule="exact" w:val="12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"Предоставлен отчет о выполнении соглашения о представлении субсидии Образовательному фонду «Талант и успех»"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Каменева Н. Ю., Начальник отдела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Справочно-информационная документация</w:t>
            </w:r>
          </w:p>
          <w:p w:rsidR="00453A9C" w:rsidRDefault="00453A9C"/>
        </w:tc>
      </w:tr>
      <w:tr w:rsidR="00453A9C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4.14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"Обеспечена организация деятельности организации (структурного подразделения) (структура управления и кадры)"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Каменева Н. Ю., Начальник отдела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 об организации деятельности</w:t>
            </w:r>
          </w:p>
          <w:p w:rsidR="00453A9C" w:rsidRDefault="00453A9C"/>
        </w:tc>
      </w:tr>
      <w:tr w:rsidR="00453A9C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4.15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"Обеспечена организация деятельности организации (структурного подразделения) (имущество, финансы)"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Каменева Н. Ю., Начальник отдела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 об организации деятельности</w:t>
            </w:r>
          </w:p>
          <w:p w:rsidR="00453A9C" w:rsidRDefault="00453A9C"/>
        </w:tc>
      </w:tr>
      <w:tr w:rsidR="00453A9C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4.16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"Предоставлен отчет о выполнении соглашения о представлении субсидии Образовательному фонду «Талант и успех»"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Каменева Н. Ю., Начальник отдела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73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"Созданы новые места в образовательных организациях различных типов </w:t>
            </w:r>
          </w:p>
          <w:p w:rsidR="00453A9C" w:rsidRDefault="00453A9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Чандыева Е. Д., первый заместитель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Республике Алтай создаются </w:t>
            </w:r>
          </w:p>
          <w:p w:rsidR="00453A9C" w:rsidRDefault="00453A9C"/>
        </w:tc>
      </w:tr>
      <w:tr w:rsidR="00453A9C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</w:tr>
      <w:tr w:rsidR="00453A9C">
        <w:trPr>
          <w:trHeight w:hRule="exact" w:val="193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для реализации дополнительных общеразвивающих программ всех направленностей"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453A9C" w:rsidRDefault="00453A9C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министра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возможности для обеспечения возможности выбора детьми дополнительных общеобразовательных программ на основе собственных интересов и увлечений из широкого спектра предложений со стороны организаций, осуществляющих образовательную деятельность. К 2024 году 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ланируется дополнительно создать 260 новых мест в образовательных организациях различных типов для реализации дополнительных общеобразовательных программ всех направленностей</w:t>
            </w:r>
          </w:p>
          <w:p w:rsidR="00453A9C" w:rsidRDefault="00453A9C"/>
        </w:tc>
      </w:tr>
      <w:tr w:rsidR="00453A9C">
        <w:trPr>
          <w:trHeight w:hRule="exact" w:val="193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</w:tr>
      <w:tr w:rsidR="00453A9C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"Произведена приемка поставленных товаров, выполненных работ, оказанных услуг 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Акт выполненных работ</w:t>
            </w:r>
          </w:p>
          <w:p w:rsidR="00453A9C" w:rsidRDefault="00453A9C"/>
        </w:tc>
      </w:tr>
      <w:tr w:rsidR="00453A9C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"Произведена приемка поставленных товаров, выполненных работ, оказанных услуг 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Акт выполненных работ</w:t>
            </w:r>
          </w:p>
          <w:p w:rsidR="00453A9C" w:rsidRDefault="00453A9C"/>
        </w:tc>
      </w:tr>
      <w:tr w:rsidR="00453A9C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"Произведена приемка поставленных товаров, выполненных работ, оказанных услуг 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Акт выполненных работ</w:t>
            </w:r>
          </w:p>
          <w:p w:rsidR="00453A9C" w:rsidRDefault="00453A9C"/>
        </w:tc>
      </w:tr>
      <w:tr w:rsidR="00453A9C">
        <w:trPr>
          <w:trHeight w:hRule="exact" w:val="20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"Дети приняли участие в мероприятиях по профессиональной ориентации в рамках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реализации проекта "Билет в будущее"."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453A9C" w:rsidRDefault="00453A9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Чандыева Е. Д., первый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Республике Алтай создана и функционирует система мер ранней профориентации, которая обеспечивает ознакомление обучающихся 6-11 классов с современными профессиями, позволяет определить профессиональные интересы детей. </w:t>
            </w:r>
          </w:p>
          <w:p w:rsidR="00453A9C" w:rsidRDefault="00453A9C"/>
        </w:tc>
      </w:tr>
      <w:tr w:rsidR="00453A9C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</w:tr>
      <w:tr w:rsidR="00453A9C">
        <w:trPr>
          <w:trHeight w:hRule="exact" w:val="22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Система основывается на реализации механизмов профессиональных проб и работу с лучшими представителями профессий, а также использования цифровых инструментов (сводное электронное портфолио). </w:t>
            </w: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Система мер, включает новые подходы к ранней профессиональной 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иентации (с учетом опыта цикла открытых уроков «Проектория» и проекта «Билет в будущее», элементов наставничества, ранних профессиональных проб), что позволит школьникам осознанно подходить к выбору будущей профессиональной траектории.</w:t>
            </w:r>
          </w:p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53A9C" w:rsidRDefault="00453A9C"/>
        </w:tc>
      </w:tr>
      <w:tr w:rsidR="00453A9C">
        <w:trPr>
          <w:trHeight w:hRule="exact" w:val="219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/>
        </w:tc>
      </w:tr>
      <w:tr w:rsidR="00453A9C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"Подготовка отчета о промежуточных итогах реализации мероприятий по профессиональной ориентации в рамках реализации проекта "Билет в будущее""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30.03.2021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Информационно-аналитичес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кая справка/отчет об исполнении комплекса мер по профессиональной ориентации в рамках реализации проекта "Билет в будущее" </w:t>
            </w:r>
          </w:p>
          <w:p w:rsidR="00453A9C" w:rsidRDefault="00453A9C"/>
        </w:tc>
      </w:tr>
      <w:tr w:rsidR="00453A9C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"Разработка и утверждение плана реализации проекта "Билет в будущее""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Аналитическая записка по разработке и утверждению плана реализации проекта "Билет в будущее"</w:t>
            </w:r>
          </w:p>
          <w:p w:rsidR="00453A9C" w:rsidRDefault="00453A9C"/>
        </w:tc>
      </w:tr>
      <w:tr w:rsidR="00453A9C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"Проведение информационной кампании по популяризации проекта "Билет в будущее""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Аналитическая записка по охвату детей, принявших участие в мероприятиях по профессиональной ориентации в рамках реализации проекта "Билет в будущее".</w:t>
            </w:r>
          </w:p>
          <w:p w:rsidR="00453A9C" w:rsidRDefault="00453A9C"/>
        </w:tc>
      </w:tr>
      <w:tr w:rsidR="00453A9C">
        <w:trPr>
          <w:trHeight w:hRule="exact" w:val="21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/>
        </w:tc>
      </w:tr>
      <w:tr w:rsidR="00453A9C">
        <w:trPr>
          <w:trHeight w:hRule="exact" w:val="429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</w:tr>
      <w:tr w:rsidR="00453A9C">
        <w:trPr>
          <w:trHeight w:hRule="exact" w:val="282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6.4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"Обеспечение проведения мероприятий профессионального выбора, включая профессиональные пробы для детей, направленных на профессиональную ориентацию в соответствии с выбранными профессиональными компетенциями (профессиональными областями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еятельности), в рамках реализации проекта «Билет в будущее»"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30.11.2021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Инфромационная справка по обеспечению проведения мероприятий профессионального выбора, включая профессиональные пробы для детей, направленных на профессиональную ориентацию в соответствии с выбранными профессиональными компетенциями (профессиональн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ыми областями деятельности), в рамках реализации проекта «Билет в будущее»</w:t>
            </w:r>
          </w:p>
          <w:p w:rsidR="00453A9C" w:rsidRDefault="00453A9C"/>
        </w:tc>
      </w:tr>
      <w:tr w:rsidR="00453A9C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6.5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"Подготовка информационно-аналитического отчета о реализации мероприятий по реализации проекта «Билет в будущее», направленных на профессиональную ориентацию детей в соответствии с выбранными профессиональными компетенциями (профессиональ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ными областями деятельности)"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отчето о реализации мероприятий по реализации проекта «Билет в будущее», направленных на профессиональную ориентацию детей в соот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ветствии с выбранными профессиональными компетенциями (профессиональными областями деятельности)</w:t>
            </w:r>
          </w:p>
          <w:p w:rsidR="00453A9C" w:rsidRDefault="00453A9C"/>
        </w:tc>
      </w:tr>
      <w:tr w:rsidR="00453A9C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6.6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"Государственное задание на оказание государственных услуг (выполнение работ) утверждено (государственное задание включено в реестр государственных заданий)"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нта Прочая документация</w:t>
            </w:r>
          </w:p>
          <w:p w:rsidR="00453A9C" w:rsidRDefault="00453A9C"/>
        </w:tc>
      </w:tr>
      <w:tr w:rsidR="00453A9C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6.7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"Разработка и утверждение плана реализации проекта "Билет в будущее""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6.8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"Подготовка отчета о промежуточных итогах реализации мероприятий по реализации проекта «Билет в будущее»"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55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6.9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"Проведение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Лебедева Н. А.,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Прочая </w:t>
            </w:r>
          </w:p>
          <w:p w:rsidR="00453A9C" w:rsidRDefault="00453A9C"/>
        </w:tc>
      </w:tr>
      <w:tr w:rsidR="00453A9C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</w:t>
            </w:r>
          </w:p>
        </w:tc>
      </w:tr>
      <w:tr w:rsidR="00453A9C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</w:tr>
      <w:tr w:rsidR="00453A9C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информационной кампании по популяризации проекта "Билет в будущее""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документация</w:t>
            </w:r>
          </w:p>
          <w:p w:rsidR="00453A9C" w:rsidRDefault="00453A9C"/>
        </w:tc>
      </w:tr>
      <w:tr w:rsidR="00453A9C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6.10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"Обеспечение проведения мероприятий профессионального выбора, включая профессиональные пробы, для детей, направленных на профессиональную ориентацию в соответствии с выбранными профессиональными компетенциями (профессиональными областями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деятельности), в рамках реализации проекта «Билет в будущее»"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"Подготовка информационно-аналитического отчета о реализации мероприятий по реализации проекта «Билет в будущее», направленных на профессиональную ориентацию детей в соответствии с выбранными профессиональными компетенциями (профессиональ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ными областями деятельности)"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12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6.14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37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/>
        </w:tc>
      </w:tr>
      <w:tr w:rsidR="00453A9C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</w:tr>
      <w:tr w:rsidR="00453A9C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6.15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"Государственное задание на оказание государственных услуг (выполнение работ) утверждено (государственное задание включено в реестр государственных заданий)"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6.16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"Разработка и утверждение плана реализации проекта «Билет в будущее»"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6.17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"Подготовка отчета о промежуточных итогах реализации мероприятий по реализации проекта «Билет в будущее»"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6.18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"Проведение информационной кампании по популяризации проекта «Билет в будущее»"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6.19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"Обеспечение проведения мероприятий профессионального выбора, включая профессиональные пробы детей, направленных на профессиональную ориентацию в соответствии с выбранными профессиональными компетенциями (профессиональными областями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ельности), в рамках реализации проекта «Билет в будущее»"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6.20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"Подготовка информационно-аналитического отчета о реализации мероприятий по реализации проекта «Билет в будущее», направленных на профессиональную ориентацию детей в соответствии с выбранными профессиональными компетенциями (профессиональ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ными областями деятельности)"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11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/>
        </w:tc>
      </w:tr>
      <w:tr w:rsidR="00453A9C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</w:tr>
      <w:tr w:rsidR="00453A9C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6.21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12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6.24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"Государственное задание на оказание государственных услуг (выполнение работ) утверждено (государственное задание включено в реестр государственных заданий)"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6.25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"Разработка и утверждение плана реализации проекта «Билет в будущее»"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6.26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"Подготовка отчета о промежуточных итогах реализации мероприятий по реализации проекта «Билет в будущее»"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6.27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оведение информационной кампании по популяризации проекта «Билет в будущее»"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151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6.28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"Обеспечение проведения мероприятий профессионального выбора, включая профессиональные пробы, для детей, направленных профессиональную ориентацию в соответствии с выбранными профессиональными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</w:tr>
      <w:tr w:rsidR="00453A9C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компетенциями (профессиональными областями деятельности), в рамках реализации проекта «Билет в будущее»"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/>
        </w:tc>
      </w:tr>
      <w:tr w:rsidR="00453A9C">
        <w:trPr>
          <w:trHeight w:hRule="exact" w:val="202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6.29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"Подготовка информационно-аналитического отчета о реализации мероприятий по реализации проекта «Билет в будущее», направленных на профессиональную ориентацию детей в соответствии с выбранными профессиональными компетенциями"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6.30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А., Исполняющий обязанности директора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268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"Созданы и функционируют детский технопарк "Кванториум-04" и мобильный технопарк "Кванториум""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453A9C" w:rsidRDefault="00453A9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Чандыева Е. Д., первый заместитель министра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Создана площадка, оснащенная высокотехнологичным оборудованием, нацеленным на развитие естественнонаучного и технического направлений дополнительного образования, подготовку инженерных кадров, разработку, тестирование и внедрение инновационных технологий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идей. Детский технопарк </w:t>
            </w:r>
          </w:p>
          <w:p w:rsidR="00453A9C" w:rsidRDefault="00453A9C"/>
        </w:tc>
      </w:tr>
      <w:tr w:rsidR="00453A9C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</w:t>
            </w:r>
          </w:p>
        </w:tc>
      </w:tr>
      <w:tr w:rsidR="00453A9C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</w:tr>
      <w:tr w:rsidR="00453A9C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453A9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«Кванториум» рассчитан на жителей Республики Алтай в возрасте от 12 до 18 лет. Основной вид деятельности – проектная, нацеленная на исследование, моделирование, конструирование, работу с данными. </w:t>
            </w:r>
          </w:p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53A9C" w:rsidRDefault="00453A9C"/>
        </w:tc>
      </w:tr>
      <w:tr w:rsidR="00453A9C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тип документа Утвержденное государственное задание на оказание государственных услуг (выполнение работ) </w:t>
            </w:r>
          </w:p>
          <w:p w:rsidR="00453A9C" w:rsidRDefault="00453A9C"/>
        </w:tc>
      </w:tr>
      <w:tr w:rsidR="00453A9C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"Проведен промежуточный мониторинг выполнения показателей результата, а также реализации мероприятий по функционированию детского технопарка "Кванториум-04" и мобильного технопарка "Кванториум""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равка Аналитическая записка по выполнению показателей результата, а также реализации мероприятий по функционированию детского технопарка "Кванториум-04" и мобильного технопарка "Кванториум"</w:t>
            </w:r>
          </w:p>
          <w:p w:rsidR="00453A9C" w:rsidRDefault="00453A9C"/>
        </w:tc>
      </w:tr>
      <w:tr w:rsidR="00453A9C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соглашение о предосталвении субсидии</w:t>
            </w:r>
          </w:p>
          <w:p w:rsidR="00453A9C" w:rsidRDefault="00453A9C"/>
        </w:tc>
      </w:tr>
      <w:tr w:rsidR="00453A9C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7.4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ключено (включено в реестр соглашений)"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соглашение о порядке и условиях предоставления субсидии</w:t>
            </w:r>
          </w:p>
          <w:p w:rsidR="00453A9C" w:rsidRDefault="00453A9C"/>
        </w:tc>
      </w:tr>
      <w:tr w:rsidR="00453A9C">
        <w:trPr>
          <w:trHeight w:hRule="exact" w:val="4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/>
        </w:tc>
      </w:tr>
      <w:tr w:rsidR="00453A9C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453A9C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</w:tr>
      <w:tr w:rsidR="00453A9C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7.5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"Проведен промежуточный мониторинг выполнения показателей результата, а также реализации мероприятий по функционированию детского технопарка "Кванториум-04" и мобильного технопарка "Кванториум""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равка Аналитическая записка по выполнению показателей результата, а также реализации мероприятий по функционированию детского технопарка "Кванториум-04" и мобильного технопарка "Кванториум"</w:t>
            </w:r>
          </w:p>
          <w:p w:rsidR="00453A9C" w:rsidRDefault="00453A9C"/>
        </w:tc>
      </w:tr>
      <w:tr w:rsidR="00453A9C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7.6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"Утверждение дополнительных общеобразовательных программ естественнонаучной и технической направленностей, реализующихся в детском технопарке "Кванториум-04" и мобильном технопарке "Кванториум" на 2021-2022 учебный год."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31.08.2021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Аналитическая записка по утверждению дополнительных общеобразовательных программ естественнонаучной и технической направленностей, реализующихся в детском технопарке "Кванториум-04" и мобильном технопарке "Кванториум" на 202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1-2022 учебный год.</w:t>
            </w:r>
          </w:p>
          <w:p w:rsidR="00453A9C" w:rsidRDefault="00453A9C"/>
        </w:tc>
      </w:tr>
      <w:tr w:rsidR="00453A9C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7.7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"Утверждение плана работы детского технопарка "Кванториум-04" и мобильного технопарка "Кванториум" на 2021-2022 учебный год."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31.08.2021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Информационная справка по утверждению плана работы детского технопарка "Кванториум-04" и мобильного технопарка "Кванториум" на 2021-2022 учебный год.</w:t>
            </w:r>
          </w:p>
          <w:p w:rsidR="00453A9C" w:rsidRDefault="00453A9C"/>
        </w:tc>
      </w:tr>
      <w:tr w:rsidR="00453A9C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7.8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"Проведен промежуточный мониторинг выполнения показателей результата, а также реализации мероприятий по функционированию детского технопарка "Кванториум-04" и мобильного технопарка "Кванториум""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равка Аналитическая записка по выполнению показателей результата, а также реализации мероприятий по функционированию детского технопарка "Кванториум-04" и мобильного технопарка "Кванториум"</w:t>
            </w:r>
          </w:p>
          <w:p w:rsidR="00453A9C" w:rsidRDefault="00453A9C"/>
        </w:tc>
      </w:tr>
      <w:tr w:rsidR="00453A9C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7.9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"Оснащение материально-технической базы."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Проведен закуп оборудования, заключен контракт и осуществлена оплата.</w:t>
            </w:r>
          </w:p>
          <w:p w:rsidR="00453A9C" w:rsidRDefault="00453A9C"/>
        </w:tc>
      </w:tr>
      <w:tr w:rsidR="00453A9C">
        <w:trPr>
          <w:trHeight w:hRule="exact" w:val="55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7.10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"Предоставлен отчет о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Митрофанова О. С., 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о выполнении соглашения </w:t>
            </w:r>
          </w:p>
          <w:p w:rsidR="00453A9C" w:rsidRDefault="00453A9C"/>
        </w:tc>
      </w:tr>
      <w:tr w:rsidR="00453A9C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</w:tr>
      <w:tr w:rsidR="00453A9C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выполнении соглашения о предоставлении субсидии юридическому (физическому)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 xml:space="preserve">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 предоставлении субсидии </w:t>
            </w:r>
          </w:p>
          <w:p w:rsidR="00453A9C" w:rsidRDefault="00453A9C"/>
        </w:tc>
      </w:tr>
      <w:tr w:rsidR="00453A9C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отчет о выполнении соглашения</w:t>
            </w:r>
          </w:p>
          <w:p w:rsidR="00453A9C" w:rsidRDefault="00453A9C"/>
        </w:tc>
      </w:tr>
      <w:tr w:rsidR="00453A9C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"Проведен итоговый мониторинг выполнения показателей результата, а также реализации мероприятий по функционированию детского технопарка "Кванториум-04" и мобильного технопарка "Кванториум""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Аналитическая записка по выполнению показателей результата, а также реализации мероприятий по функционированию детского технопарка "Кванториум-04" и мобильного технопарка "Кванториум"</w:t>
            </w:r>
          </w:p>
          <w:p w:rsidR="00453A9C" w:rsidRDefault="00453A9C"/>
        </w:tc>
      </w:tr>
      <w:tr w:rsidR="00453A9C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31.01.2022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шение о предоставлении субсидии</w:t>
            </w:r>
          </w:p>
          <w:p w:rsidR="00453A9C" w:rsidRDefault="00453A9C"/>
        </w:tc>
      </w:tr>
      <w:tr w:rsidR="00453A9C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7.14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</w:t>
            </w:r>
          </w:p>
          <w:p w:rsidR="00453A9C" w:rsidRDefault="00453A9C"/>
        </w:tc>
      </w:tr>
      <w:tr w:rsidR="00453A9C">
        <w:trPr>
          <w:trHeight w:hRule="exact" w:val="12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7.15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 о реализации КТ</w:t>
            </w:r>
          </w:p>
          <w:p w:rsidR="00453A9C" w:rsidRDefault="00453A9C"/>
        </w:tc>
      </w:tr>
      <w:tr w:rsidR="00453A9C">
        <w:trPr>
          <w:trHeight w:hRule="exact" w:val="3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/>
        </w:tc>
      </w:tr>
      <w:tr w:rsidR="00453A9C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</w:tr>
      <w:tr w:rsidR="00453A9C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7.16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 о реализации КТ</w:t>
            </w:r>
          </w:p>
          <w:p w:rsidR="00453A9C" w:rsidRDefault="00453A9C"/>
        </w:tc>
      </w:tr>
      <w:tr w:rsidR="00453A9C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7.17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 о реализации КТ</w:t>
            </w:r>
          </w:p>
          <w:p w:rsidR="00453A9C" w:rsidRDefault="00453A9C"/>
        </w:tc>
      </w:tr>
      <w:tr w:rsidR="00453A9C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7.18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 о реализации КТ</w:t>
            </w:r>
          </w:p>
          <w:p w:rsidR="00453A9C" w:rsidRDefault="00453A9C"/>
        </w:tc>
      </w:tr>
      <w:tr w:rsidR="00453A9C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7.19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тип документа Утвержденное государственное задание на оказание государственных услуг (выполнение работ) </w:t>
            </w:r>
          </w:p>
          <w:p w:rsidR="00453A9C" w:rsidRDefault="00453A9C"/>
        </w:tc>
      </w:tr>
      <w:tr w:rsidR="00453A9C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7.20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30.12.2022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о выполнении соглашения о предоставлении субсидии </w:t>
            </w:r>
          </w:p>
          <w:p w:rsidR="00453A9C" w:rsidRDefault="00453A9C"/>
        </w:tc>
      </w:tr>
      <w:tr w:rsidR="00453A9C">
        <w:trPr>
          <w:trHeight w:hRule="exact" w:val="16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7.21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ому) лицу включено в реестр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31.01.2023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Соглашение о предоставлении субсидии</w:t>
            </w:r>
          </w:p>
          <w:p w:rsidR="00453A9C" w:rsidRDefault="00453A9C"/>
        </w:tc>
      </w:tr>
      <w:tr w:rsidR="00453A9C">
        <w:trPr>
          <w:trHeight w:hRule="exact" w:val="429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</w:tr>
      <w:tr w:rsidR="00453A9C">
        <w:trPr>
          <w:trHeight w:hRule="exact" w:val="44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соглашений)"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/>
        </w:tc>
      </w:tr>
      <w:tr w:rsidR="00453A9C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7.22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 о реализации КТ</w:t>
            </w:r>
          </w:p>
          <w:p w:rsidR="00453A9C" w:rsidRDefault="00453A9C"/>
        </w:tc>
      </w:tr>
      <w:tr w:rsidR="00453A9C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7.23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 о реализации КТ</w:t>
            </w:r>
          </w:p>
          <w:p w:rsidR="00453A9C" w:rsidRDefault="00453A9C"/>
        </w:tc>
      </w:tr>
      <w:tr w:rsidR="00453A9C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7.24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 о реализации КТ</w:t>
            </w:r>
          </w:p>
          <w:p w:rsidR="00453A9C" w:rsidRDefault="00453A9C"/>
        </w:tc>
      </w:tr>
      <w:tr w:rsidR="00453A9C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7.25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 о реализации КТ</w:t>
            </w:r>
          </w:p>
          <w:p w:rsidR="00453A9C" w:rsidRDefault="00453A9C"/>
        </w:tc>
      </w:tr>
      <w:tr w:rsidR="00453A9C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7.26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 о реализации КТ</w:t>
            </w:r>
          </w:p>
          <w:p w:rsidR="00453A9C" w:rsidRDefault="00453A9C"/>
        </w:tc>
      </w:tr>
      <w:tr w:rsidR="00453A9C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7.27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тип документа Утвержденное государственное задание на оказание государственных услуг (выполнение работ) </w:t>
            </w:r>
          </w:p>
          <w:p w:rsidR="00453A9C" w:rsidRDefault="00453A9C"/>
        </w:tc>
      </w:tr>
      <w:tr w:rsidR="00453A9C">
        <w:trPr>
          <w:trHeight w:hRule="exact" w:val="20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/>
        </w:tc>
      </w:tr>
      <w:tr w:rsidR="00453A9C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453A9C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</w:tr>
      <w:tr w:rsidR="00453A9C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7.28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30.12.2023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о выполнении соглашения о предоставлении субсидии </w:t>
            </w:r>
          </w:p>
          <w:p w:rsidR="00453A9C" w:rsidRDefault="00453A9C"/>
        </w:tc>
      </w:tr>
      <w:tr w:rsidR="00453A9C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7.29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31.01.2024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Соглашение о предоставлении субсидии</w:t>
            </w:r>
          </w:p>
          <w:p w:rsidR="00453A9C" w:rsidRDefault="00453A9C"/>
        </w:tc>
      </w:tr>
      <w:tr w:rsidR="00453A9C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7.30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 о реализации КТ</w:t>
            </w:r>
          </w:p>
          <w:p w:rsidR="00453A9C" w:rsidRDefault="00453A9C"/>
        </w:tc>
      </w:tr>
      <w:tr w:rsidR="00453A9C">
        <w:trPr>
          <w:trHeight w:hRule="exact" w:val="123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7.31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 о реализации КТ</w:t>
            </w:r>
          </w:p>
          <w:p w:rsidR="00453A9C" w:rsidRDefault="00453A9C"/>
        </w:tc>
      </w:tr>
      <w:tr w:rsidR="00453A9C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7.32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 о реализации КТ</w:t>
            </w:r>
          </w:p>
          <w:p w:rsidR="00453A9C" w:rsidRDefault="00453A9C"/>
        </w:tc>
      </w:tr>
      <w:tr w:rsidR="00453A9C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7.33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 о реализации КТ</w:t>
            </w:r>
          </w:p>
          <w:p w:rsidR="00453A9C" w:rsidRDefault="00453A9C"/>
        </w:tc>
      </w:tr>
      <w:tr w:rsidR="00453A9C">
        <w:trPr>
          <w:trHeight w:hRule="exact" w:val="116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7.34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"Представлен отчет о выполнении соглашения о порядке и условиях предоставления субсидии на выполнение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Прочая документация о реализации КТ</w:t>
            </w:r>
          </w:p>
          <w:p w:rsidR="00453A9C" w:rsidRDefault="00453A9C"/>
        </w:tc>
      </w:tr>
      <w:tr w:rsidR="00453A9C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453A9C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53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453A9C"/>
        </w:tc>
      </w:tr>
      <w:tr w:rsidR="00453A9C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государственного (муниципального) задания на оказание государственных (муниципальных) услуг (выполнение работ)"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453A9C"/>
        </w:tc>
      </w:tr>
      <w:tr w:rsidR="00453A9C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7.35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государственных заданий)"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тип документа Утвержденное государственное задание на оказание государственных услуг (выполнение работ) </w:t>
            </w:r>
          </w:p>
          <w:p w:rsidR="00453A9C" w:rsidRDefault="00453A9C"/>
        </w:tc>
      </w:tr>
      <w:tr w:rsidR="00453A9C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7.36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30.12.2024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С., Директор</w:t>
            </w:r>
          </w:p>
        </w:tc>
        <w:tc>
          <w:tcPr>
            <w:tcW w:w="4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о выполнении соглашения о предоставлении субсидии </w:t>
            </w:r>
          </w:p>
          <w:p w:rsidR="00453A9C" w:rsidRDefault="00453A9C"/>
        </w:tc>
      </w:tr>
    </w:tbl>
    <w:p w:rsidR="00453A9C" w:rsidRDefault="00453A9C">
      <w:pPr>
        <w:sectPr w:rsidR="00453A9C">
          <w:pgSz w:w="16834" w:h="11909" w:orient="landscape"/>
          <w:pgMar w:top="1134" w:right="576" w:bottom="526" w:left="576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44"/>
        <w:gridCol w:w="3295"/>
        <w:gridCol w:w="3009"/>
        <w:gridCol w:w="3295"/>
        <w:gridCol w:w="1003"/>
        <w:gridCol w:w="1863"/>
        <w:gridCol w:w="2293"/>
        <w:gridCol w:w="26"/>
      </w:tblGrid>
      <w:tr w:rsidR="00453A9C">
        <w:trPr>
          <w:trHeight w:hRule="exact" w:val="143"/>
        </w:trPr>
        <w:tc>
          <w:tcPr>
            <w:tcW w:w="15632" w:type="dxa"/>
            <w:gridSpan w:val="9"/>
          </w:tcPr>
          <w:p w:rsidR="00453A9C" w:rsidRDefault="00453A9C"/>
        </w:tc>
      </w:tr>
      <w:tr w:rsidR="00453A9C">
        <w:trPr>
          <w:trHeight w:hRule="exact" w:val="287"/>
        </w:trPr>
        <w:tc>
          <w:tcPr>
            <w:tcW w:w="11462" w:type="dxa"/>
            <w:gridSpan w:val="6"/>
          </w:tcPr>
          <w:p w:rsidR="00453A9C" w:rsidRDefault="00453A9C"/>
        </w:tc>
        <w:tc>
          <w:tcPr>
            <w:tcW w:w="4156" w:type="dxa"/>
            <w:gridSpan w:val="2"/>
            <w:shd w:val="clear" w:color="auto" w:fill="auto"/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(не подлежат утверждению)</w:t>
            </w:r>
          </w:p>
        </w:tc>
        <w:tc>
          <w:tcPr>
            <w:tcW w:w="14" w:type="dxa"/>
          </w:tcPr>
          <w:p w:rsidR="00453A9C" w:rsidRDefault="00453A9C"/>
        </w:tc>
      </w:tr>
      <w:tr w:rsidR="00453A9C">
        <w:trPr>
          <w:trHeight w:hRule="exact" w:val="430"/>
        </w:trPr>
        <w:tc>
          <w:tcPr>
            <w:tcW w:w="15632" w:type="dxa"/>
            <w:gridSpan w:val="9"/>
          </w:tcPr>
          <w:p w:rsidR="00453A9C" w:rsidRDefault="00453A9C"/>
        </w:tc>
      </w:tr>
      <w:tr w:rsidR="00453A9C">
        <w:trPr>
          <w:trHeight w:hRule="exact" w:val="430"/>
        </w:trPr>
        <w:tc>
          <w:tcPr>
            <w:tcW w:w="15618" w:type="dxa"/>
            <w:gridSpan w:val="8"/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ДОПОЛНИТЕЛЬНЫЕ И ОБОСНОВЫВАЮЩИЕ МАТЕРИАЛЫ</w:t>
            </w:r>
          </w:p>
        </w:tc>
        <w:tc>
          <w:tcPr>
            <w:tcW w:w="14" w:type="dxa"/>
          </w:tcPr>
          <w:p w:rsidR="00453A9C" w:rsidRDefault="00453A9C"/>
        </w:tc>
      </w:tr>
      <w:tr w:rsidR="00453A9C">
        <w:trPr>
          <w:trHeight w:hRule="exact" w:val="429"/>
        </w:trPr>
        <w:tc>
          <w:tcPr>
            <w:tcW w:w="15618" w:type="dxa"/>
            <w:gridSpan w:val="8"/>
            <w:shd w:val="clear" w:color="auto" w:fill="auto"/>
            <w:vAlign w:val="bottom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  <w:tc>
          <w:tcPr>
            <w:tcW w:w="14" w:type="dxa"/>
          </w:tcPr>
          <w:p w:rsidR="00453A9C" w:rsidRDefault="00453A9C"/>
        </w:tc>
      </w:tr>
      <w:tr w:rsidR="00453A9C">
        <w:trPr>
          <w:trHeight w:hRule="exact" w:val="717"/>
        </w:trPr>
        <w:tc>
          <w:tcPr>
            <w:tcW w:w="15618" w:type="dxa"/>
            <w:gridSpan w:val="8"/>
            <w:shd w:val="clear" w:color="auto" w:fill="auto"/>
            <w:tcMar>
              <w:top w:w="287" w:type="dxa"/>
            </w:tcMar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Успех каждого ребенка (Республика Алтай)</w:t>
            </w:r>
          </w:p>
        </w:tc>
        <w:tc>
          <w:tcPr>
            <w:tcW w:w="14" w:type="dxa"/>
          </w:tcPr>
          <w:p w:rsidR="00453A9C" w:rsidRDefault="00453A9C"/>
        </w:tc>
      </w:tr>
      <w:tr w:rsidR="00453A9C">
        <w:trPr>
          <w:trHeight w:hRule="exact" w:val="573"/>
        </w:trPr>
        <w:tc>
          <w:tcPr>
            <w:tcW w:w="15618" w:type="dxa"/>
            <w:gridSpan w:val="8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ab/>
              <w:t>Модель функционирования результатов и достижения показателей регионального проекта</w:t>
            </w:r>
          </w:p>
        </w:tc>
        <w:tc>
          <w:tcPr>
            <w:tcW w:w="14" w:type="dxa"/>
          </w:tcPr>
          <w:p w:rsidR="00453A9C" w:rsidRDefault="00453A9C"/>
        </w:tc>
      </w:tr>
      <w:tr w:rsidR="00453A9C"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53A9C" w:rsidRDefault="00453A9C"/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2865"/>
        </w:trPr>
        <w:tc>
          <w:tcPr>
            <w:tcW w:w="15618" w:type="dxa"/>
            <w:gridSpan w:val="8"/>
            <w:tcBorders>
              <w:top w:val="single" w:sz="5" w:space="0" w:color="000000"/>
            </w:tcBorders>
          </w:tcPr>
          <w:p w:rsidR="00453A9C" w:rsidRDefault="00453A9C"/>
        </w:tc>
        <w:tc>
          <w:tcPr>
            <w:tcW w:w="14" w:type="dxa"/>
          </w:tcPr>
          <w:p w:rsidR="00453A9C" w:rsidRDefault="00453A9C"/>
        </w:tc>
      </w:tr>
      <w:tr w:rsidR="00453A9C">
        <w:trPr>
          <w:trHeight w:hRule="exact" w:val="2078"/>
        </w:trPr>
        <w:tc>
          <w:tcPr>
            <w:tcW w:w="15632" w:type="dxa"/>
            <w:gridSpan w:val="9"/>
          </w:tcPr>
          <w:p w:rsidR="00453A9C" w:rsidRDefault="00453A9C"/>
        </w:tc>
      </w:tr>
      <w:tr w:rsidR="00453A9C">
        <w:trPr>
          <w:trHeight w:hRule="exact" w:val="2063"/>
        </w:trPr>
        <w:tc>
          <w:tcPr>
            <w:tcW w:w="15632" w:type="dxa"/>
            <w:gridSpan w:val="9"/>
          </w:tcPr>
          <w:p w:rsidR="00453A9C" w:rsidRDefault="00453A9C"/>
        </w:tc>
      </w:tr>
      <w:tr w:rsidR="00453A9C">
        <w:trPr>
          <w:trHeight w:hRule="exact" w:val="287"/>
        </w:trPr>
        <w:tc>
          <w:tcPr>
            <w:tcW w:w="15618" w:type="dxa"/>
            <w:gridSpan w:val="8"/>
            <w:vMerge w:val="restart"/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" w:type="dxa"/>
          </w:tcPr>
          <w:p w:rsidR="00453A9C" w:rsidRDefault="00453A9C"/>
        </w:tc>
      </w:tr>
      <w:tr w:rsidR="00453A9C">
        <w:trPr>
          <w:trHeight w:hRule="exact" w:val="143"/>
        </w:trPr>
        <w:tc>
          <w:tcPr>
            <w:tcW w:w="15618" w:type="dxa"/>
            <w:gridSpan w:val="8"/>
            <w:vMerge/>
            <w:shd w:val="clear" w:color="auto" w:fill="auto"/>
          </w:tcPr>
          <w:p w:rsidR="00453A9C" w:rsidRDefault="00453A9C"/>
        </w:tc>
        <w:tc>
          <w:tcPr>
            <w:tcW w:w="14" w:type="dxa"/>
          </w:tcPr>
          <w:p w:rsidR="00453A9C" w:rsidRDefault="00453A9C"/>
        </w:tc>
      </w:tr>
      <w:tr w:rsidR="00453A9C">
        <w:trPr>
          <w:trHeight w:hRule="exact" w:val="430"/>
        </w:trPr>
        <w:tc>
          <w:tcPr>
            <w:tcW w:w="15632" w:type="dxa"/>
            <w:gridSpan w:val="9"/>
          </w:tcPr>
          <w:p w:rsidR="00453A9C" w:rsidRDefault="00453A9C"/>
        </w:tc>
      </w:tr>
      <w:tr w:rsidR="00453A9C">
        <w:trPr>
          <w:trHeight w:hRule="exact" w:val="143"/>
        </w:trPr>
        <w:tc>
          <w:tcPr>
            <w:tcW w:w="860" w:type="dxa"/>
            <w:gridSpan w:val="2"/>
            <w:shd w:val="clear" w:color="auto" w:fill="auto"/>
          </w:tcPr>
          <w:p w:rsidR="00453A9C" w:rsidRDefault="00D66BB0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6"/>
            <w:shd w:val="clear" w:color="auto" w:fill="auto"/>
            <w:vAlign w:val="center"/>
          </w:tcPr>
          <w:p w:rsidR="00453A9C" w:rsidRDefault="00453A9C"/>
        </w:tc>
        <w:tc>
          <w:tcPr>
            <w:tcW w:w="14" w:type="dxa"/>
          </w:tcPr>
          <w:p w:rsidR="00453A9C" w:rsidRDefault="00453A9C"/>
        </w:tc>
      </w:tr>
      <w:tr w:rsidR="00453A9C">
        <w:trPr>
          <w:trHeight w:hRule="exact" w:val="430"/>
        </w:trPr>
        <w:tc>
          <w:tcPr>
            <w:tcW w:w="15618" w:type="dxa"/>
            <w:gridSpan w:val="8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3. Участники регионального проекта</w:t>
            </w:r>
          </w:p>
          <w:p w:rsidR="00453A9C" w:rsidRDefault="00453A9C"/>
        </w:tc>
        <w:tc>
          <w:tcPr>
            <w:tcW w:w="14" w:type="dxa"/>
          </w:tcPr>
          <w:p w:rsidR="00453A9C" w:rsidRDefault="00453A9C"/>
        </w:tc>
      </w:tr>
      <w:tr w:rsidR="00453A9C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Саврасова О. С.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образования и науки Республики Алтай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Хорохордин О. Л.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85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Саврасова О. С.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717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 w:rsidR="00453A9C" w:rsidRDefault="00453A9C"/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Чандыева Е. Д.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Саврасова О. С.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Каменева Н. Ю.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Саврасова О. С.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Тайтыкова Б.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заведующий отделом проектного управления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Саврасова О. С.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717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Дети, принявшие участие в открытых онлайн- уроках, реализуемых с учетом опыта цикла открытых уроков "Проектория", направленных на раннюю профориентацию</w:t>
            </w:r>
          </w:p>
          <w:p w:rsidR="00453A9C" w:rsidRDefault="00453A9C"/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Чандыева Е. Д.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Саврасова О. С.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Исполняющий обязанности директора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Саврасова О. С.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Чухонцева Е. С.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Специалист по работе с молодежью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4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286"/>
        </w:trPr>
        <w:tc>
          <w:tcPr>
            <w:tcW w:w="15618" w:type="dxa"/>
            <w:gridSpan w:val="8"/>
            <w:vMerge w:val="restart"/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144"/>
        </w:trPr>
        <w:tc>
          <w:tcPr>
            <w:tcW w:w="15618" w:type="dxa"/>
            <w:gridSpan w:val="8"/>
            <w:vMerge/>
            <w:shd w:val="clear" w:color="auto" w:fill="auto"/>
          </w:tcPr>
          <w:p w:rsidR="00453A9C" w:rsidRDefault="00453A9C"/>
        </w:tc>
        <w:tc>
          <w:tcPr>
            <w:tcW w:w="14" w:type="dxa"/>
          </w:tcPr>
          <w:p w:rsidR="00453A9C" w:rsidRDefault="00453A9C"/>
        </w:tc>
      </w:tr>
      <w:tr w:rsidR="00453A9C">
        <w:trPr>
          <w:trHeight w:hRule="exact" w:val="429"/>
        </w:trPr>
        <w:tc>
          <w:tcPr>
            <w:tcW w:w="15618" w:type="dxa"/>
            <w:gridSpan w:val="8"/>
            <w:tcBorders>
              <w:bottom w:val="single" w:sz="5" w:space="0" w:color="000000"/>
            </w:tcBorders>
          </w:tcPr>
          <w:p w:rsidR="00453A9C" w:rsidRDefault="00453A9C"/>
        </w:tc>
        <w:tc>
          <w:tcPr>
            <w:tcW w:w="14" w:type="dxa"/>
          </w:tcPr>
          <w:p w:rsidR="00453A9C" w:rsidRDefault="00453A9C"/>
        </w:tc>
      </w:tr>
      <w:tr w:rsidR="00453A9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Каменева Н. Ю.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Саврасова О. С.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Чандыева Е. Д.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Саврасова О. С.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Дети приняли участие в мероприятиях по профессиональной ориентации в рамках реализации проекта "Билет в будущее".</w:t>
            </w:r>
          </w:p>
          <w:p w:rsidR="00453A9C" w:rsidRDefault="00453A9C"/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Чандыева Е. Д.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Саврасова О. С.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Исполняющий обязанности директора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Саврасова О. С.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Чухонцева Е. С.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Специалист по работе с молодежью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Лебедева Н. А.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Тайтыкова Б.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заведующий отделом проектного управления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429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Созданы и функционируют региональные центры выявления, поддержки и развития способностей и талантов у детей и молодежи</w:t>
            </w:r>
          </w:p>
          <w:p w:rsidR="00453A9C" w:rsidRDefault="00453A9C"/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Чандыева Е. Д.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Саврасова О. С.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Каменева Н. Ю.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Саврасова О. С.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Саврасова О. С.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Тайтыкова Б.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заведующий отделом проектного управления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Внедрена и функционирует Целевая модель развития региональных систем дополнительного образования детей</w:t>
            </w:r>
          </w:p>
          <w:p w:rsidR="00453A9C" w:rsidRDefault="00453A9C"/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90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Чандыева Е. Д.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Саврасова О. С.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72"/>
        </w:trPr>
        <w:tc>
          <w:tcPr>
            <w:tcW w:w="15618" w:type="dxa"/>
            <w:gridSpan w:val="8"/>
            <w:vMerge w:val="restart"/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215"/>
        </w:trPr>
        <w:tc>
          <w:tcPr>
            <w:tcW w:w="15618" w:type="dxa"/>
            <w:gridSpan w:val="8"/>
            <w:vMerge/>
            <w:shd w:val="clear" w:color="auto" w:fill="auto"/>
          </w:tcPr>
          <w:p w:rsidR="00453A9C" w:rsidRDefault="00453A9C"/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143"/>
        </w:trPr>
        <w:tc>
          <w:tcPr>
            <w:tcW w:w="15618" w:type="dxa"/>
            <w:gridSpan w:val="8"/>
            <w:vMerge/>
            <w:shd w:val="clear" w:color="auto" w:fill="auto"/>
          </w:tcPr>
          <w:p w:rsidR="00453A9C" w:rsidRDefault="00453A9C"/>
        </w:tc>
        <w:tc>
          <w:tcPr>
            <w:tcW w:w="14" w:type="dxa"/>
          </w:tcPr>
          <w:p w:rsidR="00453A9C" w:rsidRDefault="00453A9C"/>
        </w:tc>
      </w:tr>
      <w:tr w:rsidR="00453A9C">
        <w:trPr>
          <w:trHeight w:hRule="exact" w:val="430"/>
        </w:trPr>
        <w:tc>
          <w:tcPr>
            <w:tcW w:w="15618" w:type="dxa"/>
            <w:gridSpan w:val="8"/>
            <w:tcBorders>
              <w:bottom w:val="single" w:sz="5" w:space="0" w:color="000000"/>
            </w:tcBorders>
          </w:tcPr>
          <w:p w:rsidR="00453A9C" w:rsidRDefault="00453A9C"/>
        </w:tc>
        <w:tc>
          <w:tcPr>
            <w:tcW w:w="14" w:type="dxa"/>
          </w:tcPr>
          <w:p w:rsidR="00453A9C" w:rsidRDefault="00453A9C"/>
        </w:tc>
      </w:tr>
      <w:tr w:rsidR="00453A9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Тайтыкова Б.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заведующий отделом проектного управления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Саврасова О. С.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Каменева Н. Ю.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Саврасова О. С.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Созданы и функционируют детский технопарк "Кванториум-04" и мобильный технопарк "Кванториум"</w:t>
            </w:r>
          </w:p>
          <w:p w:rsidR="00453A9C" w:rsidRDefault="00453A9C"/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Чандыева Е. Д.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Саврасова О. С.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Саврасова О. С.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Каменева Н. Ю.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Саврасова О. С.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Тайтыкова Б.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заведующий отделом проектного управления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Митрофанова О. С.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716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</w:t>
            </w:r>
          </w:p>
          <w:p w:rsidR="00453A9C" w:rsidRDefault="00453A9C"/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Бочкарева Т. М.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образования и науки Республики Алтай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Саврасова О. С.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Суремеева Г.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экономического отдела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Саврасова О. С.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Каменева Н. Ю.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Саврасова О. С.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Пупыев А.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экономист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Саврасова О. С.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32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Участник регионального 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Бочкарева Т. М.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Заместитель министра 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Саврасова О. С.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287"/>
        </w:trPr>
        <w:tc>
          <w:tcPr>
            <w:tcW w:w="15618" w:type="dxa"/>
            <w:gridSpan w:val="8"/>
            <w:vMerge w:val="restart"/>
            <w:shd w:val="clear" w:color="auto" w:fill="auto"/>
          </w:tcPr>
          <w:p w:rsidR="00453A9C" w:rsidRDefault="00D66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  <w:tr w:rsidR="00453A9C">
        <w:trPr>
          <w:trHeight w:hRule="exact" w:val="143"/>
        </w:trPr>
        <w:tc>
          <w:tcPr>
            <w:tcW w:w="15618" w:type="dxa"/>
            <w:gridSpan w:val="8"/>
            <w:vMerge/>
            <w:shd w:val="clear" w:color="auto" w:fill="auto"/>
          </w:tcPr>
          <w:p w:rsidR="00453A9C" w:rsidRDefault="00453A9C"/>
        </w:tc>
        <w:tc>
          <w:tcPr>
            <w:tcW w:w="14" w:type="dxa"/>
          </w:tcPr>
          <w:p w:rsidR="00453A9C" w:rsidRDefault="00453A9C"/>
        </w:tc>
      </w:tr>
      <w:tr w:rsidR="00453A9C">
        <w:trPr>
          <w:trHeight w:hRule="exact" w:val="430"/>
        </w:trPr>
        <w:tc>
          <w:tcPr>
            <w:tcW w:w="15618" w:type="dxa"/>
            <w:gridSpan w:val="8"/>
            <w:tcBorders>
              <w:bottom w:val="single" w:sz="5" w:space="0" w:color="000000"/>
            </w:tcBorders>
          </w:tcPr>
          <w:p w:rsidR="00453A9C" w:rsidRDefault="00453A9C"/>
        </w:tc>
        <w:tc>
          <w:tcPr>
            <w:tcW w:w="14" w:type="dxa"/>
          </w:tcPr>
          <w:p w:rsidR="00453A9C" w:rsidRDefault="00453A9C"/>
        </w:tc>
      </w:tr>
      <w:tr w:rsidR="00453A9C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D66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образования и науки Республики Алтай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53A9C" w:rsidRDefault="00453A9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453A9C" w:rsidRDefault="00453A9C"/>
        </w:tc>
      </w:tr>
    </w:tbl>
    <w:p w:rsidR="00D66BB0" w:rsidRDefault="00D66BB0"/>
    <w:sectPr w:rsidR="00D66BB0">
      <w:pgSz w:w="16834" w:h="11909" w:orient="landscape"/>
      <w:pgMar w:top="562" w:right="562" w:bottom="512" w:left="562" w:header="562" w:footer="5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453A9C"/>
    <w:rsid w:val="00453A9C"/>
    <w:rsid w:val="00D52373"/>
    <w:rsid w:val="00D6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14816</Words>
  <Characters>84456</Characters>
  <Application>Microsoft Office Word</Application>
  <DocSecurity>0</DocSecurity>
  <Lines>703</Lines>
  <Paragraphs>198</Paragraphs>
  <ScaleCrop>false</ScaleCrop>
  <Company>Stimulsoft Reports 2019.3.4 from 5 August 2019</Company>
  <LinksUpToDate>false</LinksUpToDate>
  <CharactersWithSpaces>99074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Админ</dc:creator>
  <cp:lastModifiedBy>Админ</cp:lastModifiedBy>
  <cp:revision>2</cp:revision>
  <dcterms:created xsi:type="dcterms:W3CDTF">2021-06-21T03:55:00Z</dcterms:created>
  <dcterms:modified xsi:type="dcterms:W3CDTF">2021-06-21T03:55:00Z</dcterms:modified>
</cp:coreProperties>
</file>